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22" w:rsidRPr="00AB7A2A" w:rsidRDefault="00BE7097" w:rsidP="007E6DA1">
      <w:pPr>
        <w:spacing w:before="20"/>
        <w:rPr>
          <w:vanish/>
          <w:spacing w:val="20"/>
          <w:sz w:val="14"/>
          <w:szCs w:val="14"/>
        </w:rPr>
      </w:pPr>
      <w:r w:rsidRPr="001C15EC">
        <w:rPr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410227" wp14:editId="5AFC8315">
            <wp:simplePos x="0" y="0"/>
            <wp:positionH relativeFrom="column">
              <wp:posOffset>5483860</wp:posOffset>
            </wp:positionH>
            <wp:positionV relativeFrom="paragraph">
              <wp:posOffset>-46990</wp:posOffset>
            </wp:positionV>
            <wp:extent cx="523240" cy="598805"/>
            <wp:effectExtent l="0" t="0" r="0" b="0"/>
            <wp:wrapSquare wrapText="bothSides"/>
            <wp:docPr id="6" name="Afbeelding 4" descr="Logo Delfland 25procent minder 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Logo Delfland 25procent minder r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68">
        <w:rPr>
          <w:bCs/>
          <w:vanish/>
          <w:spacing w:val="20"/>
          <w:sz w:val="10"/>
          <w:szCs w:val="10"/>
        </w:rPr>
        <w:t xml:space="preserve">XXXXXXXX datum </w:t>
      </w:r>
      <w:r w:rsidR="00AB7A2A">
        <w:rPr>
          <w:bCs/>
          <w:vanish/>
          <w:spacing w:val="20"/>
          <w:sz w:val="10"/>
          <w:szCs w:val="10"/>
        </w:rPr>
        <w:t>de heer ir. J.F. Hooimeijer</w:t>
      </w:r>
    </w:p>
    <w:p w:rsidR="00AE3E41" w:rsidRDefault="00AE3E41" w:rsidP="00EA74AE">
      <w:pPr>
        <w:autoSpaceDE w:val="0"/>
        <w:autoSpaceDN w:val="0"/>
        <w:adjustRightInd w:val="0"/>
        <w:rPr>
          <w:rFonts w:cs="Univers-Medium"/>
        </w:rPr>
      </w:pPr>
    </w:p>
    <w:p w:rsidR="001F70E5" w:rsidRDefault="001F70E5" w:rsidP="00EA74AE">
      <w:pPr>
        <w:autoSpaceDE w:val="0"/>
        <w:autoSpaceDN w:val="0"/>
        <w:adjustRightInd w:val="0"/>
        <w:rPr>
          <w:rFonts w:cs="Univers-Medium"/>
        </w:rPr>
      </w:pPr>
    </w:p>
    <w:p w:rsidR="001F70E5" w:rsidRDefault="001F70E5" w:rsidP="00EA74AE">
      <w:pPr>
        <w:autoSpaceDE w:val="0"/>
        <w:autoSpaceDN w:val="0"/>
        <w:adjustRightInd w:val="0"/>
        <w:rPr>
          <w:rFonts w:cs="Univers-Medium"/>
          <w:b/>
        </w:rPr>
      </w:pPr>
    </w:p>
    <w:p w:rsidR="00BE7097" w:rsidRDefault="00BE7097" w:rsidP="00EA74AE">
      <w:pPr>
        <w:autoSpaceDE w:val="0"/>
        <w:autoSpaceDN w:val="0"/>
        <w:adjustRightInd w:val="0"/>
        <w:rPr>
          <w:rFonts w:cs="Univers-Medium"/>
          <w:b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1F70E5" w:rsidTr="00BE7097">
        <w:trPr>
          <w:trHeight w:val="53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1F70E5" w:rsidRPr="00CD2937" w:rsidRDefault="001F70E5" w:rsidP="00804016">
            <w:pPr>
              <w:pStyle w:val="Lijstalinea"/>
              <w:ind w:left="0"/>
              <w:jc w:val="center"/>
              <w:rPr>
                <w:rStyle w:val="Zwaar"/>
                <w:sz w:val="24"/>
                <w:szCs w:val="24"/>
              </w:rPr>
            </w:pPr>
            <w:r w:rsidRPr="00CD2937">
              <w:rPr>
                <w:rStyle w:val="Zwaar"/>
                <w:color w:val="1F497D" w:themeColor="text2"/>
                <w:sz w:val="24"/>
                <w:szCs w:val="24"/>
              </w:rPr>
              <w:t>Aanvraagformulier tegemoetkoming transport- en stortkosten</w:t>
            </w:r>
          </w:p>
        </w:tc>
      </w:tr>
      <w:tr w:rsidR="001F70E5" w:rsidTr="00BE7097">
        <w:trPr>
          <w:trHeight w:val="270"/>
        </w:trPr>
        <w:tc>
          <w:tcPr>
            <w:tcW w:w="9606" w:type="dxa"/>
            <w:gridSpan w:val="2"/>
            <w:shd w:val="pct12" w:color="auto" w:fill="auto"/>
          </w:tcPr>
          <w:p w:rsidR="001F70E5" w:rsidRDefault="001F70E5" w:rsidP="0080401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1F70E5" w:rsidTr="00BE7097">
        <w:trPr>
          <w:trHeight w:hRule="exact" w:val="851"/>
        </w:trPr>
        <w:tc>
          <w:tcPr>
            <w:tcW w:w="2943" w:type="dxa"/>
            <w:vAlign w:val="center"/>
          </w:tcPr>
          <w:p w:rsidR="001F70E5" w:rsidRPr="009401E6" w:rsidRDefault="001F70E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 w:rsidRPr="009401E6">
              <w:rPr>
                <w:rStyle w:val="Zwaar"/>
                <w:b w:val="0"/>
                <w:sz w:val="22"/>
                <w:szCs w:val="22"/>
              </w:rPr>
              <w:t>Naam</w:t>
            </w:r>
          </w:p>
        </w:tc>
        <w:tc>
          <w:tcPr>
            <w:tcW w:w="6663" w:type="dxa"/>
            <w:vAlign w:val="center"/>
          </w:tcPr>
          <w:p w:rsidR="001F70E5" w:rsidRDefault="001F70E5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1F70E5" w:rsidTr="00BE7097">
        <w:trPr>
          <w:trHeight w:hRule="exact" w:val="851"/>
        </w:trPr>
        <w:tc>
          <w:tcPr>
            <w:tcW w:w="2943" w:type="dxa"/>
            <w:vAlign w:val="center"/>
          </w:tcPr>
          <w:p w:rsidR="001F70E5" w:rsidRPr="009401E6" w:rsidRDefault="001F70E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 w:rsidRPr="009401E6">
              <w:rPr>
                <w:rStyle w:val="Zwaar"/>
                <w:b w:val="0"/>
                <w:sz w:val="22"/>
                <w:szCs w:val="22"/>
              </w:rPr>
              <w:t>Adres</w:t>
            </w:r>
          </w:p>
        </w:tc>
        <w:tc>
          <w:tcPr>
            <w:tcW w:w="6663" w:type="dxa"/>
            <w:vAlign w:val="center"/>
          </w:tcPr>
          <w:p w:rsidR="001F70E5" w:rsidRDefault="001F70E5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1F70E5" w:rsidTr="00BE7097">
        <w:trPr>
          <w:trHeight w:hRule="exact" w:val="851"/>
        </w:trPr>
        <w:tc>
          <w:tcPr>
            <w:tcW w:w="2943" w:type="dxa"/>
            <w:vAlign w:val="center"/>
          </w:tcPr>
          <w:p w:rsidR="001F70E5" w:rsidRPr="009401E6" w:rsidRDefault="001F70E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 w:rsidRPr="009401E6">
              <w:rPr>
                <w:rStyle w:val="Zwaar"/>
                <w:b w:val="0"/>
                <w:sz w:val="22"/>
                <w:szCs w:val="22"/>
              </w:rPr>
              <w:t>Postcode</w:t>
            </w:r>
          </w:p>
        </w:tc>
        <w:tc>
          <w:tcPr>
            <w:tcW w:w="6663" w:type="dxa"/>
            <w:vAlign w:val="center"/>
          </w:tcPr>
          <w:p w:rsidR="001F70E5" w:rsidRDefault="001F70E5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1F70E5" w:rsidTr="00BE7097">
        <w:trPr>
          <w:trHeight w:hRule="exact" w:val="851"/>
        </w:trPr>
        <w:tc>
          <w:tcPr>
            <w:tcW w:w="2943" w:type="dxa"/>
            <w:vAlign w:val="center"/>
          </w:tcPr>
          <w:p w:rsidR="001F70E5" w:rsidRPr="009401E6" w:rsidRDefault="001F70E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 w:rsidRPr="009401E6">
              <w:rPr>
                <w:rStyle w:val="Zwaar"/>
                <w:b w:val="0"/>
                <w:sz w:val="22"/>
                <w:szCs w:val="22"/>
              </w:rPr>
              <w:t>Woonplaats</w:t>
            </w:r>
          </w:p>
        </w:tc>
        <w:tc>
          <w:tcPr>
            <w:tcW w:w="6663" w:type="dxa"/>
            <w:vAlign w:val="center"/>
          </w:tcPr>
          <w:p w:rsidR="001F70E5" w:rsidRDefault="001F70E5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BE7097" w:rsidTr="00BE7097">
        <w:trPr>
          <w:trHeight w:hRule="exact" w:val="851"/>
        </w:trPr>
        <w:tc>
          <w:tcPr>
            <w:tcW w:w="2943" w:type="dxa"/>
            <w:vAlign w:val="center"/>
          </w:tcPr>
          <w:p w:rsidR="00BE7097" w:rsidRPr="009401E6" w:rsidRDefault="00BE7097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telefoonnummer</w:t>
            </w:r>
          </w:p>
        </w:tc>
        <w:tc>
          <w:tcPr>
            <w:tcW w:w="6663" w:type="dxa"/>
            <w:vAlign w:val="center"/>
          </w:tcPr>
          <w:p w:rsidR="00BE7097" w:rsidRDefault="00BE7097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3C6AF5" w:rsidTr="00BE7097">
        <w:trPr>
          <w:trHeight w:hRule="exact" w:val="851"/>
        </w:trPr>
        <w:tc>
          <w:tcPr>
            <w:tcW w:w="2943" w:type="dxa"/>
            <w:vAlign w:val="center"/>
          </w:tcPr>
          <w:p w:rsidR="003C6AF5" w:rsidRPr="009401E6" w:rsidRDefault="003C6AF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 w:rsidRPr="009401E6">
              <w:rPr>
                <w:rStyle w:val="Zwaar"/>
                <w:b w:val="0"/>
                <w:sz w:val="22"/>
                <w:szCs w:val="22"/>
              </w:rPr>
              <w:t>Watergangcode*</w:t>
            </w:r>
          </w:p>
        </w:tc>
        <w:tc>
          <w:tcPr>
            <w:tcW w:w="6663" w:type="dxa"/>
            <w:vAlign w:val="center"/>
          </w:tcPr>
          <w:p w:rsidR="003C6AF5" w:rsidRDefault="003C6AF5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9401E6" w:rsidTr="00BE7097">
        <w:trPr>
          <w:trHeight w:hRule="exact" w:val="851"/>
        </w:trPr>
        <w:tc>
          <w:tcPr>
            <w:tcW w:w="2943" w:type="dxa"/>
            <w:vAlign w:val="center"/>
          </w:tcPr>
          <w:p w:rsidR="009401E6" w:rsidRPr="009401E6" w:rsidRDefault="003C6AF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 w:rsidRPr="009401E6">
              <w:rPr>
                <w:rStyle w:val="Zwaar"/>
                <w:b w:val="0"/>
                <w:sz w:val="22"/>
                <w:szCs w:val="22"/>
              </w:rPr>
              <w:t>Perceelnummer</w:t>
            </w:r>
            <w:r>
              <w:rPr>
                <w:rStyle w:val="Zwaar"/>
                <w:b w:val="0"/>
                <w:sz w:val="22"/>
                <w:szCs w:val="22"/>
              </w:rPr>
              <w:t>(s)</w:t>
            </w:r>
            <w:r w:rsidRPr="009401E6">
              <w:rPr>
                <w:rStyle w:val="Zwaar"/>
                <w:b w:val="0"/>
                <w:sz w:val="22"/>
                <w:szCs w:val="22"/>
              </w:rPr>
              <w:t>*</w:t>
            </w:r>
          </w:p>
        </w:tc>
        <w:tc>
          <w:tcPr>
            <w:tcW w:w="6663" w:type="dxa"/>
            <w:vAlign w:val="center"/>
          </w:tcPr>
          <w:p w:rsidR="009401E6" w:rsidRDefault="009401E6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3C6AF5" w:rsidTr="00BE7097">
        <w:trPr>
          <w:trHeight w:hRule="exact" w:val="907"/>
        </w:trPr>
        <w:tc>
          <w:tcPr>
            <w:tcW w:w="2943" w:type="dxa"/>
            <w:vAlign w:val="center"/>
          </w:tcPr>
          <w:p w:rsidR="003C6AF5" w:rsidRPr="009401E6" w:rsidRDefault="003C6AF5" w:rsidP="003C6AF5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 w:rsidRPr="009401E6">
              <w:rPr>
                <w:rStyle w:val="Zwaar"/>
                <w:b w:val="0"/>
                <w:sz w:val="22"/>
                <w:szCs w:val="22"/>
              </w:rPr>
              <w:t>Aanvraag namens meerdere onderhoudsplichtigen</w:t>
            </w:r>
            <w:r>
              <w:rPr>
                <w:rStyle w:val="Zwaar"/>
                <w:b w:val="0"/>
                <w:sz w:val="22"/>
                <w:szCs w:val="22"/>
              </w:rPr>
              <w:t xml:space="preserve">? </w:t>
            </w:r>
            <w:r w:rsidRPr="003C6AF5">
              <w:rPr>
                <w:rFonts w:cs="Univers-Medium"/>
                <w:vertAlign w:val="superscript"/>
              </w:rPr>
              <w:t>2</w:t>
            </w:r>
          </w:p>
        </w:tc>
        <w:tc>
          <w:tcPr>
            <w:tcW w:w="6663" w:type="dxa"/>
            <w:vAlign w:val="center"/>
          </w:tcPr>
          <w:p w:rsidR="003C6AF5" w:rsidRDefault="003C6AF5" w:rsidP="003C6AF5">
            <w:pPr>
              <w:pStyle w:val="Lijstalinea"/>
              <w:ind w:left="0"/>
              <w:rPr>
                <w:rStyle w:val="Zwaar"/>
              </w:rPr>
            </w:pPr>
            <w:r>
              <w:rPr>
                <w:rStyle w:val="Zwaar"/>
              </w:rPr>
              <w:t xml:space="preserve">ja / </w:t>
            </w:r>
            <w:proofErr w:type="gramStart"/>
            <w:r>
              <w:rPr>
                <w:rStyle w:val="Zwaar"/>
              </w:rPr>
              <w:t xml:space="preserve">nee   </w:t>
            </w:r>
            <w:proofErr w:type="gramEnd"/>
          </w:p>
          <w:p w:rsidR="003C6AF5" w:rsidRDefault="003C6AF5" w:rsidP="003C6AF5">
            <w:pPr>
              <w:pStyle w:val="Lijstalinea"/>
              <w:ind w:left="0"/>
              <w:rPr>
                <w:rStyle w:val="Zwaar"/>
              </w:rPr>
            </w:pPr>
          </w:p>
          <w:p w:rsidR="003C6AF5" w:rsidRDefault="003C6AF5" w:rsidP="00B64D50">
            <w:pPr>
              <w:pStyle w:val="Lijstalinea"/>
              <w:ind w:left="0"/>
              <w:rPr>
                <w:rStyle w:val="Zwaar"/>
              </w:rPr>
            </w:pPr>
            <w:r w:rsidRPr="009401E6">
              <w:rPr>
                <w:rStyle w:val="Zwaar"/>
                <w:b w:val="0"/>
                <w:i/>
                <w:sz w:val="14"/>
                <w:szCs w:val="14"/>
              </w:rPr>
              <w:t>(doorstrepen</w:t>
            </w:r>
            <w:r w:rsidR="00B64D50">
              <w:rPr>
                <w:rStyle w:val="Zwaar"/>
                <w:b w:val="0"/>
                <w:i/>
                <w:sz w:val="14"/>
                <w:szCs w:val="14"/>
              </w:rPr>
              <w:t xml:space="preserve"> </w:t>
            </w:r>
            <w:r w:rsidRPr="009401E6">
              <w:rPr>
                <w:rStyle w:val="Zwaar"/>
                <w:b w:val="0"/>
                <w:i/>
                <w:sz w:val="14"/>
                <w:szCs w:val="14"/>
              </w:rPr>
              <w:t>wat niet van toepassing is)</w:t>
            </w:r>
          </w:p>
        </w:tc>
      </w:tr>
      <w:tr w:rsidR="00605897" w:rsidTr="00BE7097">
        <w:trPr>
          <w:trHeight w:hRule="exact" w:val="907"/>
        </w:trPr>
        <w:tc>
          <w:tcPr>
            <w:tcW w:w="2943" w:type="dxa"/>
            <w:vAlign w:val="center"/>
          </w:tcPr>
          <w:p w:rsidR="00605897" w:rsidRPr="009401E6" w:rsidRDefault="00605897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Begeleidingsbrief van toepassing op meerdere onderhoudsplichtigen?</w:t>
            </w:r>
          </w:p>
        </w:tc>
        <w:tc>
          <w:tcPr>
            <w:tcW w:w="6663" w:type="dxa"/>
            <w:vAlign w:val="center"/>
          </w:tcPr>
          <w:p w:rsidR="00605897" w:rsidRDefault="00605897" w:rsidP="00605897">
            <w:pPr>
              <w:pStyle w:val="Lijstalinea"/>
              <w:ind w:left="0"/>
              <w:rPr>
                <w:rStyle w:val="Zwaar"/>
              </w:rPr>
            </w:pPr>
            <w:r>
              <w:rPr>
                <w:rStyle w:val="Zwaar"/>
              </w:rPr>
              <w:t xml:space="preserve">ja / </w:t>
            </w:r>
            <w:proofErr w:type="gramStart"/>
            <w:r>
              <w:rPr>
                <w:rStyle w:val="Zwaar"/>
              </w:rPr>
              <w:t xml:space="preserve">nee   </w:t>
            </w:r>
            <w:proofErr w:type="gramEnd"/>
          </w:p>
          <w:p w:rsidR="00605897" w:rsidRDefault="00605897" w:rsidP="00605897">
            <w:pPr>
              <w:pStyle w:val="Lijstalinea"/>
              <w:ind w:left="0"/>
              <w:rPr>
                <w:rStyle w:val="Zwaar"/>
              </w:rPr>
            </w:pPr>
          </w:p>
          <w:p w:rsidR="00605897" w:rsidRDefault="00605897" w:rsidP="00605897">
            <w:pPr>
              <w:pStyle w:val="Lijstalinea"/>
              <w:ind w:left="0"/>
              <w:rPr>
                <w:rStyle w:val="Zwaar"/>
              </w:rPr>
            </w:pPr>
            <w:r w:rsidRPr="009401E6">
              <w:rPr>
                <w:rStyle w:val="Zwaar"/>
                <w:b w:val="0"/>
                <w:i/>
                <w:sz w:val="14"/>
                <w:szCs w:val="14"/>
              </w:rPr>
              <w:t>(doorstrepen wat niet van toepassing is)</w:t>
            </w:r>
          </w:p>
        </w:tc>
      </w:tr>
      <w:tr w:rsidR="001F70E5" w:rsidTr="00BE7097">
        <w:trPr>
          <w:trHeight w:hRule="exact" w:val="851"/>
        </w:trPr>
        <w:tc>
          <w:tcPr>
            <w:tcW w:w="2943" w:type="dxa"/>
            <w:vAlign w:val="center"/>
          </w:tcPr>
          <w:p w:rsidR="001F70E5" w:rsidRPr="009401E6" w:rsidRDefault="003C6AF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Bonnummer</w:t>
            </w:r>
          </w:p>
        </w:tc>
        <w:tc>
          <w:tcPr>
            <w:tcW w:w="6663" w:type="dxa"/>
            <w:vAlign w:val="center"/>
          </w:tcPr>
          <w:p w:rsidR="001F70E5" w:rsidRDefault="001F70E5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1F70E5" w:rsidTr="00BE7097">
        <w:trPr>
          <w:trHeight w:hRule="exact" w:val="851"/>
        </w:trPr>
        <w:tc>
          <w:tcPr>
            <w:tcW w:w="2943" w:type="dxa"/>
            <w:vAlign w:val="center"/>
          </w:tcPr>
          <w:p w:rsidR="001F70E5" w:rsidRPr="009401E6" w:rsidRDefault="001F70E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  <w:r w:rsidRPr="009401E6">
              <w:rPr>
                <w:rStyle w:val="Zwaar"/>
                <w:b w:val="0"/>
                <w:sz w:val="22"/>
                <w:szCs w:val="22"/>
              </w:rPr>
              <w:t>Naam Depot</w:t>
            </w:r>
          </w:p>
          <w:p w:rsidR="001F70E5" w:rsidRPr="009401E6" w:rsidRDefault="001F70E5" w:rsidP="009401E6">
            <w:pPr>
              <w:pStyle w:val="Lijstalinea"/>
              <w:ind w:left="0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1F70E5" w:rsidRDefault="001F70E5" w:rsidP="009401E6">
            <w:pPr>
              <w:pStyle w:val="Lijstalinea"/>
              <w:ind w:left="0"/>
              <w:rPr>
                <w:rStyle w:val="Zwaar"/>
              </w:rPr>
            </w:pPr>
          </w:p>
        </w:tc>
      </w:tr>
      <w:tr w:rsidR="001F70E5" w:rsidTr="00BE7097">
        <w:trPr>
          <w:trHeight w:val="1864"/>
        </w:trPr>
        <w:tc>
          <w:tcPr>
            <w:tcW w:w="9606" w:type="dxa"/>
            <w:gridSpan w:val="2"/>
          </w:tcPr>
          <w:p w:rsidR="001F70E5" w:rsidRDefault="001F70E5" w:rsidP="00804016">
            <w:pPr>
              <w:pStyle w:val="Lijstalinea"/>
              <w:ind w:left="0"/>
              <w:rPr>
                <w:rStyle w:val="Zwaar"/>
              </w:rPr>
            </w:pPr>
            <w:r>
              <w:rPr>
                <w:rStyle w:val="Zwaar"/>
              </w:rPr>
              <w:t>Aldus naar waarheid ingevuld,</w:t>
            </w:r>
          </w:p>
          <w:p w:rsidR="001F70E5" w:rsidRDefault="001F70E5" w:rsidP="00804016">
            <w:pPr>
              <w:pStyle w:val="Lijstalinea"/>
              <w:ind w:left="0"/>
              <w:rPr>
                <w:rStyle w:val="Zwaar"/>
              </w:rPr>
            </w:pPr>
          </w:p>
          <w:p w:rsidR="00A30702" w:rsidRDefault="00A30702" w:rsidP="00804016">
            <w:pPr>
              <w:pStyle w:val="Lijstalinea"/>
              <w:ind w:left="0"/>
              <w:rPr>
                <w:rStyle w:val="Zwaar"/>
              </w:rPr>
            </w:pPr>
          </w:p>
          <w:p w:rsidR="00A30702" w:rsidRDefault="00A30702" w:rsidP="00804016">
            <w:pPr>
              <w:pStyle w:val="Lijstalinea"/>
              <w:ind w:left="0"/>
              <w:rPr>
                <w:rStyle w:val="Zwaar"/>
              </w:rPr>
            </w:pPr>
          </w:p>
          <w:p w:rsidR="001F70E5" w:rsidRDefault="001F70E5" w:rsidP="00804016">
            <w:pPr>
              <w:pStyle w:val="Lijstalinea"/>
              <w:ind w:left="0"/>
              <w:rPr>
                <w:rStyle w:val="Zwaar"/>
              </w:rPr>
            </w:pPr>
          </w:p>
          <w:p w:rsidR="001F70E5" w:rsidRDefault="001F70E5" w:rsidP="00804016">
            <w:pPr>
              <w:pStyle w:val="Lijstalinea"/>
              <w:ind w:left="0"/>
              <w:rPr>
                <w:rStyle w:val="Zwaar"/>
              </w:rPr>
            </w:pPr>
            <w:r>
              <w:rPr>
                <w:rStyle w:val="Zwaar"/>
              </w:rPr>
              <w:t>………………………………………</w:t>
            </w:r>
            <w:proofErr w:type="gramStart"/>
            <w:r w:rsidR="00A30702">
              <w:rPr>
                <w:rStyle w:val="Zwaar"/>
              </w:rPr>
              <w:t xml:space="preserve">                         </w:t>
            </w:r>
            <w:proofErr w:type="gramEnd"/>
            <w:r w:rsidR="00A30702">
              <w:rPr>
                <w:rStyle w:val="Zwaar"/>
              </w:rPr>
              <w:t>……………………………</w:t>
            </w:r>
          </w:p>
          <w:p w:rsidR="001F70E5" w:rsidRPr="00A30702" w:rsidRDefault="00A30702" w:rsidP="00804016">
            <w:pPr>
              <w:pStyle w:val="Lijstalinea"/>
              <w:ind w:left="0"/>
              <w:rPr>
                <w:rStyle w:val="Zwaar"/>
                <w:b w:val="0"/>
                <w:i/>
              </w:rPr>
            </w:pPr>
            <w:proofErr w:type="gramStart"/>
            <w:r w:rsidRPr="00A30702">
              <w:rPr>
                <w:rStyle w:val="Zwaar"/>
                <w:b w:val="0"/>
                <w:i/>
              </w:rPr>
              <w:t>H</w:t>
            </w:r>
            <w:r w:rsidR="001F70E5" w:rsidRPr="00A30702">
              <w:rPr>
                <w:rStyle w:val="Zwaar"/>
                <w:b w:val="0"/>
                <w:i/>
              </w:rPr>
              <w:t>andtekening</w:t>
            </w:r>
            <w:r>
              <w:rPr>
                <w:rStyle w:val="Zwaar"/>
                <w:b w:val="0"/>
                <w:i/>
              </w:rPr>
              <w:t xml:space="preserve">                                                 </w:t>
            </w:r>
            <w:proofErr w:type="gramEnd"/>
            <w:r>
              <w:rPr>
                <w:rStyle w:val="Zwaar"/>
                <w:b w:val="0"/>
                <w:i/>
              </w:rPr>
              <w:t>Datum</w:t>
            </w:r>
          </w:p>
        </w:tc>
      </w:tr>
    </w:tbl>
    <w:p w:rsidR="001F70E5" w:rsidRDefault="001F70E5" w:rsidP="001F70E5">
      <w:pPr>
        <w:rPr>
          <w:rStyle w:val="Zwaar"/>
          <w:b w:val="0"/>
          <w:i/>
          <w:sz w:val="18"/>
          <w:szCs w:val="18"/>
        </w:rPr>
      </w:pPr>
      <w:r w:rsidRPr="001F70E5">
        <w:rPr>
          <w:rStyle w:val="Zwaar"/>
          <w:b w:val="0"/>
          <w:i/>
          <w:sz w:val="18"/>
          <w:szCs w:val="18"/>
        </w:rPr>
        <w:t>*De watergangcode</w:t>
      </w:r>
      <w:r>
        <w:rPr>
          <w:rStyle w:val="Zwaar"/>
          <w:b w:val="0"/>
          <w:i/>
          <w:sz w:val="18"/>
          <w:szCs w:val="18"/>
        </w:rPr>
        <w:t xml:space="preserve"> en het perceelnummer </w:t>
      </w:r>
      <w:r w:rsidRPr="001F70E5">
        <w:rPr>
          <w:rStyle w:val="Zwaar"/>
          <w:b w:val="0"/>
          <w:i/>
          <w:sz w:val="18"/>
          <w:szCs w:val="18"/>
        </w:rPr>
        <w:t>staa</w:t>
      </w:r>
      <w:r w:rsidR="00F301EB">
        <w:rPr>
          <w:rStyle w:val="Zwaar"/>
          <w:b w:val="0"/>
          <w:i/>
          <w:sz w:val="18"/>
          <w:szCs w:val="18"/>
        </w:rPr>
        <w:t>n weergegeven</w:t>
      </w:r>
      <w:r w:rsidRPr="001F70E5">
        <w:rPr>
          <w:rStyle w:val="Zwaar"/>
          <w:b w:val="0"/>
          <w:i/>
          <w:sz w:val="18"/>
          <w:szCs w:val="18"/>
        </w:rPr>
        <w:t xml:space="preserve"> in de tabel in bijlage 1 van de kennisgevingsbrief</w:t>
      </w:r>
    </w:p>
    <w:p w:rsidR="001F70E5" w:rsidRDefault="001F70E5" w:rsidP="001F70E5">
      <w:pPr>
        <w:rPr>
          <w:rStyle w:val="Zwaar"/>
          <w:b w:val="0"/>
          <w:i/>
          <w:sz w:val="18"/>
          <w:szCs w:val="18"/>
        </w:rPr>
      </w:pPr>
    </w:p>
    <w:p w:rsidR="00F301EB" w:rsidRDefault="00F301EB" w:rsidP="00F301EB">
      <w:pPr>
        <w:rPr>
          <w:rStyle w:val="Zwaar"/>
        </w:rPr>
      </w:pPr>
      <w:r>
        <w:rPr>
          <w:rStyle w:val="Zwaar"/>
        </w:rPr>
        <w:t>Toevoegen:</w:t>
      </w:r>
    </w:p>
    <w:p w:rsidR="00F301EB" w:rsidRDefault="00F301EB" w:rsidP="00F301EB">
      <w:pPr>
        <w:pStyle w:val="Lijstalinea"/>
        <w:rPr>
          <w:rStyle w:val="Zwaar"/>
        </w:rPr>
      </w:pPr>
    </w:p>
    <w:p w:rsidR="00F301EB" w:rsidRDefault="00F301EB" w:rsidP="00F301EB">
      <w:pPr>
        <w:pStyle w:val="Lijstalinea"/>
        <w:numPr>
          <w:ilvl w:val="0"/>
          <w:numId w:val="6"/>
        </w:numPr>
        <w:rPr>
          <w:rStyle w:val="Zwaar"/>
        </w:rPr>
      </w:pPr>
      <w:r>
        <w:rPr>
          <w:rStyle w:val="Zwaar"/>
        </w:rPr>
        <w:t>Kopie begeleidingsbrief (te verkrijgen via aannemer) met daarop vermeld het aantal kubieke meters of kilo’s per vracht</w:t>
      </w:r>
    </w:p>
    <w:p w:rsidR="00F301EB" w:rsidRPr="00605897" w:rsidRDefault="00B64D50" w:rsidP="00F301EB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Style w:val="Zwaar"/>
          <w:rFonts w:cs="Univers-Medium"/>
          <w:bCs w:val="0"/>
        </w:rPr>
      </w:pPr>
      <w:r>
        <w:rPr>
          <w:rStyle w:val="Zwaar"/>
        </w:rPr>
        <w:t>Lijst met namen en adressen van overige onderhoudsplichtigen</w:t>
      </w:r>
      <w:r w:rsidR="00F301EB">
        <w:rPr>
          <w:rStyle w:val="Zwaar"/>
        </w:rPr>
        <w:t xml:space="preserve">, indien u een aanvraag indient namens één of meerdere onderhoudsplichtige(n) </w:t>
      </w:r>
    </w:p>
    <w:p w:rsidR="00605897" w:rsidRDefault="00F301EB" w:rsidP="001F70E5">
      <w:pPr>
        <w:rPr>
          <w:rStyle w:val="Zwaar"/>
          <w:b w:val="0"/>
          <w:sz w:val="18"/>
          <w:szCs w:val="18"/>
        </w:rPr>
      </w:pPr>
      <w:r>
        <w:rPr>
          <w:rStyle w:val="Zwaar"/>
          <w:b w:val="0"/>
          <w:sz w:val="18"/>
          <w:szCs w:val="18"/>
        </w:rPr>
        <w:br w:type="page"/>
      </w:r>
    </w:p>
    <w:p w:rsidR="001F70E5" w:rsidRPr="00605897" w:rsidRDefault="001F70E5" w:rsidP="001F70E5">
      <w:pPr>
        <w:rPr>
          <w:rStyle w:val="Zwaar"/>
          <w:b w:val="0"/>
          <w:sz w:val="18"/>
          <w:szCs w:val="18"/>
        </w:rPr>
      </w:pPr>
    </w:p>
    <w:p w:rsidR="00F301EB" w:rsidRPr="00F301EB" w:rsidRDefault="00F301EB" w:rsidP="001F70E5">
      <w:pPr>
        <w:rPr>
          <w:rStyle w:val="Zwaar"/>
          <w:szCs w:val="19"/>
        </w:rPr>
      </w:pPr>
    </w:p>
    <w:p w:rsidR="00605897" w:rsidRPr="00605897" w:rsidRDefault="00605897" w:rsidP="00605897">
      <w:pPr>
        <w:rPr>
          <w:rStyle w:val="Zwaar"/>
        </w:rPr>
      </w:pPr>
      <w:r w:rsidRPr="00605897">
        <w:rPr>
          <w:rStyle w:val="Zwaar"/>
        </w:rPr>
        <w:t>Voorwaarden</w:t>
      </w:r>
    </w:p>
    <w:p w:rsidR="00605897" w:rsidRPr="00605897" w:rsidRDefault="00605897" w:rsidP="00605897">
      <w:pPr>
        <w:rPr>
          <w:rStyle w:val="Zwaar"/>
          <w:b w:val="0"/>
        </w:rPr>
      </w:pPr>
    </w:p>
    <w:p w:rsidR="001F70E5" w:rsidRPr="00605897" w:rsidRDefault="001F70E5" w:rsidP="00605897">
      <w:pPr>
        <w:pStyle w:val="Lijstalinea"/>
        <w:numPr>
          <w:ilvl w:val="0"/>
          <w:numId w:val="7"/>
        </w:numPr>
        <w:rPr>
          <w:rStyle w:val="Zwaar"/>
          <w:b w:val="0"/>
        </w:rPr>
      </w:pPr>
      <w:r w:rsidRPr="00605897">
        <w:rPr>
          <w:rStyle w:val="Zwaar"/>
          <w:b w:val="0"/>
        </w:rPr>
        <w:t>Alleen de onderhoudsplichtige (aangeschrevene) kom</w:t>
      </w:r>
      <w:r w:rsidR="00605897">
        <w:rPr>
          <w:rStyle w:val="Zwaar"/>
          <w:b w:val="0"/>
        </w:rPr>
        <w:t>t</w:t>
      </w:r>
      <w:r w:rsidRPr="00605897">
        <w:rPr>
          <w:rStyle w:val="Zwaar"/>
          <w:b w:val="0"/>
        </w:rPr>
        <w:t xml:space="preserve"> in aanmerking voor een tegemoetkoming in de </w:t>
      </w:r>
      <w:r w:rsidR="00605897">
        <w:rPr>
          <w:rStyle w:val="Zwaar"/>
          <w:b w:val="0"/>
        </w:rPr>
        <w:t>transport-, en stort</w:t>
      </w:r>
      <w:r w:rsidRPr="00605897">
        <w:rPr>
          <w:rStyle w:val="Zwaar"/>
          <w:b w:val="0"/>
        </w:rPr>
        <w:t>kosten</w:t>
      </w:r>
      <w:r w:rsidR="00F301EB" w:rsidRPr="00605897">
        <w:rPr>
          <w:rStyle w:val="Zwaar"/>
          <w:b w:val="0"/>
        </w:rPr>
        <w:t>;</w:t>
      </w:r>
      <w:r w:rsidRPr="00605897">
        <w:rPr>
          <w:rStyle w:val="Zwaar"/>
          <w:b w:val="0"/>
        </w:rPr>
        <w:t xml:space="preserve"> </w:t>
      </w:r>
    </w:p>
    <w:p w:rsidR="001F70E5" w:rsidRDefault="001F70E5" w:rsidP="001F70E5">
      <w:pPr>
        <w:rPr>
          <w:rStyle w:val="Zwaar"/>
        </w:rPr>
      </w:pPr>
    </w:p>
    <w:p w:rsidR="001F70E5" w:rsidRDefault="001F70E5" w:rsidP="00F301EB">
      <w:pPr>
        <w:pStyle w:val="Lijstalinea"/>
        <w:numPr>
          <w:ilvl w:val="0"/>
          <w:numId w:val="7"/>
        </w:numPr>
        <w:rPr>
          <w:rStyle w:val="Zwaar"/>
          <w:b w:val="0"/>
        </w:rPr>
      </w:pPr>
      <w:r w:rsidRPr="00F301EB">
        <w:rPr>
          <w:rStyle w:val="Zwaar"/>
          <w:b w:val="0"/>
        </w:rPr>
        <w:t xml:space="preserve">Uw aanvraagformulier dient </w:t>
      </w:r>
      <w:r w:rsidR="00B64D50">
        <w:rPr>
          <w:rStyle w:val="Zwaar"/>
          <w:b w:val="0"/>
        </w:rPr>
        <w:t xml:space="preserve">uiterlijk 1 jaar na de datum waarop de kennisgevingsbrief is verstuurd </w:t>
      </w:r>
      <w:r w:rsidRPr="00F301EB">
        <w:rPr>
          <w:rStyle w:val="Zwaar"/>
          <w:b w:val="0"/>
        </w:rPr>
        <w:t>te zijn ingediend</w:t>
      </w:r>
      <w:r w:rsidR="00F301EB" w:rsidRPr="00F301EB">
        <w:rPr>
          <w:rStyle w:val="Zwaar"/>
          <w:b w:val="0"/>
        </w:rPr>
        <w:t>;</w:t>
      </w:r>
    </w:p>
    <w:p w:rsidR="00F301EB" w:rsidRPr="00F301EB" w:rsidRDefault="00F301EB" w:rsidP="00F301EB">
      <w:pPr>
        <w:pStyle w:val="Lijstalinea"/>
        <w:rPr>
          <w:rStyle w:val="Zwaar"/>
          <w:b w:val="0"/>
        </w:rPr>
      </w:pPr>
    </w:p>
    <w:p w:rsidR="00F301EB" w:rsidRDefault="00605897" w:rsidP="00F301EB">
      <w:pPr>
        <w:pStyle w:val="Lijstalinea"/>
        <w:numPr>
          <w:ilvl w:val="0"/>
          <w:numId w:val="7"/>
        </w:numPr>
        <w:rPr>
          <w:rStyle w:val="Zwaar"/>
          <w:b w:val="0"/>
        </w:rPr>
      </w:pPr>
      <w:r>
        <w:rPr>
          <w:rStyle w:val="Zwaar"/>
          <w:b w:val="0"/>
        </w:rPr>
        <w:t>Indien u een aanvraag indient namens meerdere on</w:t>
      </w:r>
      <w:r w:rsidR="00B64D50">
        <w:rPr>
          <w:rStyle w:val="Zwaar"/>
          <w:b w:val="0"/>
        </w:rPr>
        <w:t>derhoudsplichtigen, dient u de namen en adressen van de overige onderhoudsplichtigen te overleggen</w:t>
      </w:r>
      <w:r>
        <w:rPr>
          <w:rStyle w:val="Zwaar"/>
          <w:b w:val="0"/>
        </w:rPr>
        <w:t>. De tegemoetkoming transport en stortkosten worden in dat geval aan de hoofdaanvrager uitgekeerd;</w:t>
      </w:r>
    </w:p>
    <w:p w:rsidR="00605897" w:rsidRPr="00605897" w:rsidRDefault="00605897" w:rsidP="00605897">
      <w:pPr>
        <w:pStyle w:val="Lijstalinea"/>
        <w:rPr>
          <w:rStyle w:val="Zwaar"/>
          <w:b w:val="0"/>
        </w:rPr>
      </w:pPr>
    </w:p>
    <w:p w:rsidR="00605897" w:rsidRDefault="00605897" w:rsidP="00F301EB">
      <w:pPr>
        <w:pStyle w:val="Lijstalinea"/>
        <w:numPr>
          <w:ilvl w:val="0"/>
          <w:numId w:val="7"/>
        </w:numPr>
        <w:rPr>
          <w:rStyle w:val="Zwaar"/>
          <w:b w:val="0"/>
        </w:rPr>
      </w:pPr>
      <w:r>
        <w:rPr>
          <w:rStyle w:val="Zwaar"/>
          <w:b w:val="0"/>
        </w:rPr>
        <w:t>Indien u een aanvraag indient waarbij de begeleidingsbrief van toepassing is op meerdere onderhoudsplichtigen, worden de kosten vergoed naar lengte van uw perceel.</w:t>
      </w:r>
    </w:p>
    <w:p w:rsidR="00605897" w:rsidRPr="00605897" w:rsidRDefault="00605897" w:rsidP="00605897">
      <w:pPr>
        <w:pStyle w:val="Lijstalinea"/>
        <w:rPr>
          <w:rStyle w:val="Zwaar"/>
          <w:b w:val="0"/>
        </w:rPr>
      </w:pPr>
    </w:p>
    <w:p w:rsidR="00DD572D" w:rsidRDefault="00605897" w:rsidP="00605897">
      <w:pPr>
        <w:pStyle w:val="Lijstalinea"/>
        <w:numPr>
          <w:ilvl w:val="0"/>
          <w:numId w:val="7"/>
        </w:numPr>
        <w:rPr>
          <w:rStyle w:val="Zwaar"/>
          <w:b w:val="0"/>
        </w:rPr>
      </w:pPr>
      <w:r w:rsidRPr="00410C99">
        <w:rPr>
          <w:rStyle w:val="Zwaar"/>
          <w:b w:val="0"/>
        </w:rPr>
        <w:t xml:space="preserve">De vergoeding van stortkosten </w:t>
      </w:r>
      <w:r w:rsidR="00DD572D">
        <w:rPr>
          <w:rStyle w:val="Zwaar"/>
          <w:b w:val="0"/>
        </w:rPr>
        <w:t>bedraagt €7</w:t>
      </w:r>
      <w:r w:rsidR="007A2344">
        <w:rPr>
          <w:rStyle w:val="Zwaar"/>
          <w:b w:val="0"/>
        </w:rPr>
        <w:t>, -</w:t>
      </w:r>
      <w:r w:rsidR="00DD572D">
        <w:rPr>
          <w:rStyle w:val="Zwaar"/>
          <w:b w:val="0"/>
        </w:rPr>
        <w:t xml:space="preserve"> per kubieke meter. </w:t>
      </w:r>
    </w:p>
    <w:p w:rsidR="00605897" w:rsidRPr="00DD572D" w:rsidRDefault="00DD572D" w:rsidP="007A2344">
      <w:pPr>
        <w:ind w:left="709"/>
        <w:rPr>
          <w:rStyle w:val="Zwaar"/>
          <w:b w:val="0"/>
        </w:rPr>
      </w:pPr>
      <w:r w:rsidRPr="00DD572D">
        <w:rPr>
          <w:rStyle w:val="Zwaar"/>
          <w:b w:val="0"/>
        </w:rPr>
        <w:t xml:space="preserve">Er wordt geen onderscheid gemaakt per klasse. </w:t>
      </w:r>
      <w:r w:rsidR="004740F3">
        <w:rPr>
          <w:rStyle w:val="Zwaar"/>
          <w:b w:val="0"/>
        </w:rPr>
        <w:t xml:space="preserve">Delfland hanteert een omrekenfactor van </w:t>
      </w:r>
      <w:r w:rsidR="007A2344">
        <w:rPr>
          <w:rStyle w:val="Zwaar"/>
          <w:b w:val="0"/>
        </w:rPr>
        <w:t>1,25 (1250 kilo bagger = 1 kubieke meter).</w:t>
      </w:r>
    </w:p>
    <w:p w:rsidR="00410C99" w:rsidRPr="00410C99" w:rsidRDefault="00410C99" w:rsidP="00410C99">
      <w:pPr>
        <w:pStyle w:val="Lijstalinea"/>
        <w:rPr>
          <w:rStyle w:val="Zwaar"/>
          <w:b w:val="0"/>
        </w:rPr>
      </w:pPr>
    </w:p>
    <w:p w:rsidR="001F70E5" w:rsidRPr="00C42812" w:rsidRDefault="00605897" w:rsidP="001F70E5">
      <w:pPr>
        <w:pStyle w:val="Lijstalinea"/>
        <w:numPr>
          <w:ilvl w:val="0"/>
          <w:numId w:val="7"/>
        </w:numPr>
        <w:rPr>
          <w:rStyle w:val="Zwaar"/>
        </w:rPr>
      </w:pPr>
      <w:r w:rsidRPr="00A30702">
        <w:rPr>
          <w:rStyle w:val="Zwaar"/>
          <w:b w:val="0"/>
        </w:rPr>
        <w:t xml:space="preserve">De vergoeding van transportkosten is gebaseerd op een </w:t>
      </w:r>
      <w:r w:rsidR="00A30702">
        <w:rPr>
          <w:rStyle w:val="Zwaar"/>
          <w:b w:val="0"/>
        </w:rPr>
        <w:t xml:space="preserve">gemiddeld uurtarief </w:t>
      </w:r>
      <w:r w:rsidR="00A30702" w:rsidRPr="00A30702">
        <w:rPr>
          <w:rStyle w:val="Zwaar"/>
          <w:b w:val="0"/>
        </w:rPr>
        <w:t>van een vrachtwagen</w:t>
      </w:r>
      <w:r w:rsidR="00522360">
        <w:rPr>
          <w:rStyle w:val="Zwaar"/>
          <w:b w:val="0"/>
        </w:rPr>
        <w:t>.</w:t>
      </w:r>
      <w:r w:rsidR="00410C99">
        <w:rPr>
          <w:rStyle w:val="Zwaar"/>
          <w:b w:val="0"/>
        </w:rPr>
        <w:t xml:space="preserve"> </w:t>
      </w:r>
      <w:r w:rsidR="00A30702" w:rsidRPr="00A30702">
        <w:rPr>
          <w:rStyle w:val="Zwaar"/>
          <w:b w:val="0"/>
        </w:rPr>
        <w:t xml:space="preserve">De duur van het transport wordt </w:t>
      </w:r>
      <w:r w:rsidR="00A30702">
        <w:rPr>
          <w:rStyle w:val="Zwaar"/>
          <w:b w:val="0"/>
        </w:rPr>
        <w:t>bepaald</w:t>
      </w:r>
      <w:r w:rsidR="00A30702" w:rsidRPr="00A30702">
        <w:rPr>
          <w:rStyle w:val="Zwaar"/>
          <w:b w:val="0"/>
        </w:rPr>
        <w:t xml:space="preserve"> door de afstand tussen postcode van de onderhoudsplichtige en het depot.</w:t>
      </w:r>
      <w:r w:rsidR="00A30702">
        <w:rPr>
          <w:rStyle w:val="Zwaar"/>
          <w:b w:val="0"/>
        </w:rPr>
        <w:t xml:space="preserve"> De route wordt bepaald op basis van google, hierbij wordt een multiplier toegepast i.v.m. het type voertuig (vrachtwagen). </w:t>
      </w:r>
      <w:r w:rsidR="00522360">
        <w:rPr>
          <w:rStyle w:val="Zwaar"/>
          <w:b w:val="0"/>
        </w:rPr>
        <w:t>Er wordt maximaal 100 kilometer vergoed.</w:t>
      </w:r>
    </w:p>
    <w:p w:rsidR="00C42812" w:rsidRDefault="00C42812" w:rsidP="00C42812">
      <w:pPr>
        <w:pStyle w:val="Lijstalinea"/>
        <w:rPr>
          <w:rStyle w:val="Zwaar"/>
        </w:rPr>
      </w:pPr>
    </w:p>
    <w:p w:rsidR="00C42812" w:rsidRDefault="00C42812" w:rsidP="00C42812">
      <w:pPr>
        <w:rPr>
          <w:rStyle w:val="Zwaar"/>
        </w:rPr>
      </w:pPr>
      <w:bookmarkStart w:id="0" w:name="_GoBack"/>
      <w:bookmarkEnd w:id="0"/>
    </w:p>
    <w:sectPr w:rsidR="00C42812" w:rsidSect="00EA74AE">
      <w:pgSz w:w="11906" w:h="16838" w:code="9"/>
      <w:pgMar w:top="284" w:right="2267" w:bottom="567" w:left="1701" w:header="0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68" w:rsidRDefault="00820268" w:rsidP="00837965">
      <w:r>
        <w:separator/>
      </w:r>
    </w:p>
  </w:endnote>
  <w:endnote w:type="continuationSeparator" w:id="0">
    <w:p w:rsidR="00820268" w:rsidRDefault="00820268" w:rsidP="0083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68" w:rsidRDefault="00820268" w:rsidP="00837965">
      <w:r>
        <w:separator/>
      </w:r>
    </w:p>
  </w:footnote>
  <w:footnote w:type="continuationSeparator" w:id="0">
    <w:p w:rsidR="00820268" w:rsidRDefault="00820268" w:rsidP="0083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7DC"/>
    <w:multiLevelType w:val="hybridMultilevel"/>
    <w:tmpl w:val="D67E4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36B0"/>
    <w:multiLevelType w:val="hybridMultilevel"/>
    <w:tmpl w:val="70D06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03E6"/>
    <w:multiLevelType w:val="hybridMultilevel"/>
    <w:tmpl w:val="930493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366EE"/>
    <w:multiLevelType w:val="hybridMultilevel"/>
    <w:tmpl w:val="B712C506"/>
    <w:lvl w:ilvl="0" w:tplc="0376125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70EE7"/>
    <w:multiLevelType w:val="hybridMultilevel"/>
    <w:tmpl w:val="F230D7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74A8"/>
    <w:multiLevelType w:val="hybridMultilevel"/>
    <w:tmpl w:val="66809338"/>
    <w:lvl w:ilvl="0" w:tplc="0376125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87471"/>
    <w:multiLevelType w:val="hybridMultilevel"/>
    <w:tmpl w:val="B03EA5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hyphenationZone w:val="425"/>
  <w:drawingGridHorizontalSpacing w:val="9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tabel" w:val="AAAAAAAAA"/>
    <w:docVar w:name="adrestabel1" w:val="AAAAAAAAA"/>
    <w:docVar w:name="adrestabel2" w:val="A  , geen adres aanwezig, postcode, woonplaats"/>
    <w:docVar w:name="adrestabel3" w:val="invullen aub"/>
    <w:docVar w:name="adrestabel4" w:val="adres"/>
    <w:docVar w:name="adrestabel4_NOTUNLINK" w:val="1"/>
    <w:docVar w:name="adrestabel5" w:val="-"/>
    <w:docVar w:name="adrestabel6" w:val="-"/>
    <w:docVar w:name="adrestabel7" w:val="Woonplaats"/>
    <w:docVar w:name="adrestabel9" w:val="-"/>
    <w:docVar w:name="bijl_bij brief" w:val="-"/>
    <w:docVar w:name="bijl_bij brief_NOTUNLINK" w:val="1"/>
    <w:docVar w:name="bijlage" w:val="-"/>
    <w:docVar w:name="bijlage_NOTUNLINK" w:val="1"/>
    <w:docVar w:name="contact" w:val="de heer ir. J.F. Hooimeijer"/>
    <w:docVar w:name="contact_ACHTERNAAM" w:val="Hooimeijer"/>
    <w:docVar w:name="contact_AFDELING" w:val="Toezicht en Handhaving"/>
    <w:docVar w:name="contact_AFDELING_NOTUNLINK" w:val="1"/>
    <w:docVar w:name="contact_DIRECTIE" w:val="Waterbeheer"/>
    <w:docVar w:name="contact_DIRECTIE_NOTUNLINK" w:val="1"/>
    <w:docVar w:name="contact_doorkiesnummer" w:val="VAR_contact_doorkiesnummer"/>
    <w:docVar w:name="contact_doorkiesnummer_NOTUNLINK" w:val="1"/>
    <w:docVar w:name="contact_email" w:val="jhooimeijer@hhdelfland.nl"/>
    <w:docVar w:name="contact_email_NOTUNLINK" w:val="1"/>
    <w:docVar w:name="contact_FUNCTIE" w:val="coördinator"/>
    <w:docVar w:name="contact_ID" w:val="1198"/>
    <w:docVar w:name="contact_KEUZE" w:val="Hooimeijer, J.F."/>
    <w:docVar w:name="contact_MOBIELNUMMER" w:val="(06) 52 40 20 25"/>
    <w:docVar w:name="contact_NOTUNLINK" w:val="1"/>
    <w:docVar w:name="contact_SECTOR" w:val="VAR_contact_SECTOR"/>
    <w:docVar w:name="contact_SECTOR_NOTUNLINK" w:val="1"/>
    <w:docVar w:name="contact_TELNR" w:val="(015) 270 18 98"/>
    <w:docVar w:name="contact_TELNR_NOTUNLINK" w:val="1"/>
    <w:docVar w:name="contact_TITEL" w:val="ir."/>
    <w:docVar w:name="contact_USER_ID" w:val="jhooimeijer"/>
    <w:docVar w:name="contact_VOORLETTERS" w:val="J.F."/>
    <w:docVar w:name="contact_VOORNAAM" w:val="Joost"/>
    <w:docVar w:name="contact_WAARDE" w:val="de heer ir. J.F. Hooimeijer"/>
    <w:docVar w:name="contact_ZBITMAP" w:val="jhooimeijer"/>
    <w:docVar w:name="datum" w:val="28 mei 2013"/>
    <w:docVar w:name="doorkiesnr" w:val="VAR_pg_doorkiesnummer"/>
    <w:docVar w:name="doorkiesnr_NOTUNLINK" w:val="1"/>
    <w:docVar w:name="EASYTEXT_ALGBOUWST" w:val="O:\n-Tree\n-OfficeDM\algbouwst\"/>
    <w:docVar w:name="EASYTEXT_ALGSTANDOC" w:val="O:\n-Tree\n-OfficeDM\algstandoc\"/>
    <w:docVar w:name="EASYTEXT_ARCERING" w:val="0"/>
    <w:docVar w:name="EASYTEXT_BOUWST" w:val="O:\n-Tree\n-OfficeDM\afdelingen\WTB\bouwst\"/>
    <w:docVar w:name="EASYTEXT_deftxtfound" w:val="0"/>
    <w:docVar w:name="EASYTEXT_ENDVELD" w:val="0"/>
    <w:docVar w:name="EASYTEXT_FIRSTFIELD" w:val="EASYTEXTVELD"/>
    <w:docVar w:name="EASYTEXT_FOUT" w:val="0"/>
    <w:docVar w:name="EASYTEXT_MOREFIELDS" w:val="0"/>
    <w:docVar w:name="EASYTEXT_NEXTID" w:val="3"/>
    <w:docVar w:name="EASYTEXT_OVERWRITE" w:val="1"/>
    <w:docVar w:name="EASYTEXT_PROTECTION" w:val="-1"/>
    <w:docVar w:name="EASYTEXT_SECTIES" w:val="1;1"/>
    <w:docVar w:name="EASYTEXT_SKIPONCE" w:val="0"/>
    <w:docVar w:name="EASYTEXT_STANDOC" w:val="O:\n-Tree\n-OfficeDM\afdelingen\WTB\standoc\"/>
    <w:docVar w:name="EASYTEXT_WINDOWTITLE" w:val="DMSP-#1072612-v1-Kennisgeving_baggerplicht_2013_2014_.DOC"/>
    <w:docVar w:name="email" w:val="VAR_email"/>
    <w:docVar w:name="email_NOTUNLINK" w:val="1"/>
    <w:docVar w:name="LibraryDM" w:val="DMSP"/>
    <w:docVar w:name="lokatie" w:val="DELFT"/>
    <w:docVar w:name="lokatie1" w:val="DELFT"/>
    <w:docVar w:name="lokatie2" w:val="Delft"/>
    <w:docVar w:name="NM_aantalcijfers" w:val="5"/>
    <w:docVar w:name="NM_autonummer" w:val="1"/>
    <w:docVar w:name="NM_counter" w:val="10949"/>
    <w:docVar w:name="NM_DM_DocType" w:val="BRIEF"/>
    <w:docVar w:name="NM_DM_RegForm" w:val="DIV_STANDAARD"/>
    <w:docVar w:name="NM_DM_Save" w:val="1"/>
    <w:docVar w:name="NM_DM_ShowProfile" w:val="1"/>
    <w:docVar w:name="NM_dmnummer" w:val="1072612"/>
    <w:docVar w:name="NM_GeenStatus" w:val="0"/>
    <w:docVar w:name="NM_MOD_AfwijkendOpslaan" w:val="0"/>
    <w:docVar w:name="NM_MODELLANGUAGE" w:val="NL"/>
    <w:docVar w:name="NM_NietOpslaan" w:val="0"/>
    <w:docVar w:name="NM_nummercode" w:val="A"/>
    <w:docVar w:name="NM_OpslaanNietTonen" w:val="0"/>
    <w:docVar w:name="NM_versie" w:val="5.4 (build 7)"/>
    <w:docVar w:name="NM_vervangtabel" w:val="Standaard"/>
    <w:docVar w:name="NPRINT_PRINTER" w:val="\\apollo\DFT10"/>
    <w:docVar w:name="nummer" w:val="1072612"/>
    <w:docVar w:name="nummer_NOTUNLINK" w:val="1"/>
    <w:docVar w:name="ondertekening2" w:val="-"/>
    <w:docVar w:name="ondertekening2_ID" w:val="0"/>
    <w:docVar w:name="ondertekening2_INLOGNAAM" w:val="-"/>
    <w:docVar w:name="ondertekening2_keuze" w:val="-"/>
    <w:docVar w:name="ondertekening2_Naam" w:val="-"/>
    <w:docVar w:name="ondertekening2_SECTOR" w:val="-"/>
    <w:docVar w:name="ondertekening2_Team" w:val="-"/>
    <w:docVar w:name="ondertekening2_waarde" w:val="-"/>
    <w:docVar w:name="onderwerp" w:val="Kennisgeving baggerplicht 2013/2014"/>
    <w:docVar w:name="onderwerp_NOTUNLINK" w:val="1"/>
    <w:docVar w:name="p_team" w:val="WTB/OWW"/>
    <w:docVar w:name="p_team_NOTUNLINK" w:val="1"/>
    <w:docVar w:name="pg_achtervoegsel" w:val=".."/>
    <w:docVar w:name="pg_afdeling" w:val="WTB"/>
    <w:docVar w:name="pg_afdelingnaam" w:val="Waterbeheer"/>
    <w:docVar w:name="pg_afdelingnaam_NOTUNLINK" w:val="1"/>
    <w:docVar w:name="pg_doorkiesnummer" w:val="(070) 449 36 29"/>
    <w:docVar w:name="pg_doorkiesnummer_NOTUNLINK" w:val="1"/>
    <w:docVar w:name="pg_email" w:val="ndaved@hhdelfland.nl"/>
    <w:docVar w:name="pg_email_NOTUNLINK" w:val="1"/>
    <w:docVar w:name="pg_functie" w:val="medewerker operationele ondersteuning"/>
    <w:docVar w:name="pg_gesl1" w:val="Mevr."/>
    <w:docVar w:name="pg_gesl1_NOTUNLINK" w:val="1"/>
    <w:docVar w:name="pg_gesl2" w:val="Mevrouw "/>
    <w:docVar w:name="pg_gesl3" w:val="Zij "/>
    <w:docVar w:name="pg_gesl4" w:val="zij "/>
    <w:docVar w:name="pg_gesl5" w:val="haar "/>
    <w:docVar w:name="pg_ID" w:val="NDAVED"/>
    <w:docVar w:name="pg_initialen" w:val="NDAVED"/>
    <w:docVar w:name="pg_naam" w:val="Daved"/>
    <w:docVar w:name="pg_ondertekening" w:val="&lt;BWS:ndaved.doc&gt;"/>
    <w:docVar w:name="pg_titel" w:val=".."/>
    <w:docVar w:name="pg_tussenvoegsel" w:val=".."/>
    <w:docVar w:name="pg_volnaam1" w:val="N.M.N. Daved"/>
    <w:docVar w:name="pg_volnaam1_NOTUNLINK" w:val="1"/>
    <w:docVar w:name="pg_volnaam2" w:val="Nicky Daved"/>
    <w:docVar w:name="pg_volnaam2_NOTUNLINK" w:val="1"/>
    <w:docVar w:name="pg_voorletters" w:val="N.M.N."/>
    <w:docVar w:name="pg_voornaam" w:val="Nicky"/>
    <w:docVar w:name="pgn_achtervoegsel" w:val=".."/>
    <w:docVar w:name="pgn_afdeling" w:val="WTB"/>
    <w:docVar w:name="pgn_afdelingnaam" w:val="Waterbeheer"/>
    <w:docVar w:name="pgn_doorkiesnummer" w:val="(070) 449 36 29"/>
    <w:docVar w:name="pgn_doorkiesnummer_NOTUNLINK" w:val="1"/>
    <w:docVar w:name="pgn_email" w:val="ndaved@hhdelfland.nl"/>
    <w:docVar w:name="pgn_functie" w:val="medewerker operationele ondersteuning"/>
    <w:docVar w:name="pgn_gesl1" w:val="Mevr."/>
    <w:docVar w:name="pgn_gesl2" w:val="Mevrouw "/>
    <w:docVar w:name="pgn_gesl3" w:val="Zij "/>
    <w:docVar w:name="pgn_gesl4" w:val="zij "/>
    <w:docVar w:name="pgn_gesl5" w:val="haar "/>
    <w:docVar w:name="pgn_ID" w:val="NDAVED"/>
    <w:docVar w:name="pgn_initialen" w:val="NDAVED"/>
    <w:docVar w:name="pgn_naam" w:val="Daved"/>
    <w:docVar w:name="pgn_titel" w:val=".."/>
    <w:docVar w:name="pgn_tussenvoegsel" w:val=".."/>
    <w:docVar w:name="pgn_volnaam1" w:val="N.M.N. Daved"/>
    <w:docVar w:name="pgn_volnaam2" w:val="Nicky Daved"/>
    <w:docVar w:name="pgn_voorletters" w:val="N.M.N."/>
    <w:docVar w:name="pgn_voornaam" w:val="Nicky"/>
    <w:docVar w:name="programma" w:val="1"/>
    <w:docVar w:name="programma1" w:val="1"/>
    <w:docVar w:name="programma2" w:val="Voldoende water"/>
    <w:docVar w:name="soortstuk" w:val="UIT"/>
    <w:docVar w:name="soortstuk1" w:val="UIT"/>
    <w:docVar w:name="soortstuk2" w:val="Uitgaande brief"/>
    <w:docVar w:name="UsernameDM" w:val="NDAVED"/>
    <w:docVar w:name="uwbrief" w:val=".."/>
    <w:docVar w:name="uwkenmerk" w:val=".."/>
    <w:docVar w:name="zaaknummer" w:val=".."/>
  </w:docVars>
  <w:rsids>
    <w:rsidRoot w:val="00820268"/>
    <w:rsid w:val="0000144F"/>
    <w:rsid w:val="00001B1E"/>
    <w:rsid w:val="00002A15"/>
    <w:rsid w:val="00002FEE"/>
    <w:rsid w:val="00004B62"/>
    <w:rsid w:val="0001184D"/>
    <w:rsid w:val="000121F2"/>
    <w:rsid w:val="00013034"/>
    <w:rsid w:val="00017EA5"/>
    <w:rsid w:val="00022249"/>
    <w:rsid w:val="000258CC"/>
    <w:rsid w:val="000258D4"/>
    <w:rsid w:val="00025D44"/>
    <w:rsid w:val="00026BAE"/>
    <w:rsid w:val="00031449"/>
    <w:rsid w:val="000354B8"/>
    <w:rsid w:val="0005051E"/>
    <w:rsid w:val="000540AB"/>
    <w:rsid w:val="00061D73"/>
    <w:rsid w:val="00061EA9"/>
    <w:rsid w:val="00062872"/>
    <w:rsid w:val="00063543"/>
    <w:rsid w:val="00063D73"/>
    <w:rsid w:val="00063E2D"/>
    <w:rsid w:val="000660E0"/>
    <w:rsid w:val="00066314"/>
    <w:rsid w:val="00071F5F"/>
    <w:rsid w:val="0007218E"/>
    <w:rsid w:val="000723F0"/>
    <w:rsid w:val="00072912"/>
    <w:rsid w:val="00072927"/>
    <w:rsid w:val="00072F23"/>
    <w:rsid w:val="00076522"/>
    <w:rsid w:val="00077EC2"/>
    <w:rsid w:val="00082FD3"/>
    <w:rsid w:val="000872F1"/>
    <w:rsid w:val="00087887"/>
    <w:rsid w:val="00087EB5"/>
    <w:rsid w:val="0009217F"/>
    <w:rsid w:val="000948F7"/>
    <w:rsid w:val="000A4CA8"/>
    <w:rsid w:val="000A68D1"/>
    <w:rsid w:val="000B73AD"/>
    <w:rsid w:val="000C2DEB"/>
    <w:rsid w:val="000C2F2C"/>
    <w:rsid w:val="000C3C36"/>
    <w:rsid w:val="000C7766"/>
    <w:rsid w:val="000D024C"/>
    <w:rsid w:val="000D1EF8"/>
    <w:rsid w:val="000D1F05"/>
    <w:rsid w:val="000D4E5A"/>
    <w:rsid w:val="000D7F4D"/>
    <w:rsid w:val="000E54E3"/>
    <w:rsid w:val="000F038B"/>
    <w:rsid w:val="000F1FF3"/>
    <w:rsid w:val="000F55A4"/>
    <w:rsid w:val="000F5F49"/>
    <w:rsid w:val="000F64C2"/>
    <w:rsid w:val="0010306A"/>
    <w:rsid w:val="00104CD7"/>
    <w:rsid w:val="0010602D"/>
    <w:rsid w:val="00106386"/>
    <w:rsid w:val="001069D7"/>
    <w:rsid w:val="00112BA9"/>
    <w:rsid w:val="00113216"/>
    <w:rsid w:val="00113461"/>
    <w:rsid w:val="00113680"/>
    <w:rsid w:val="001157D3"/>
    <w:rsid w:val="00115F00"/>
    <w:rsid w:val="00122561"/>
    <w:rsid w:val="00122CFD"/>
    <w:rsid w:val="00124EDB"/>
    <w:rsid w:val="001314D1"/>
    <w:rsid w:val="00134C62"/>
    <w:rsid w:val="00144395"/>
    <w:rsid w:val="00145B4C"/>
    <w:rsid w:val="00150E73"/>
    <w:rsid w:val="001513BF"/>
    <w:rsid w:val="001519CB"/>
    <w:rsid w:val="00152FE2"/>
    <w:rsid w:val="00157D3C"/>
    <w:rsid w:val="00161A44"/>
    <w:rsid w:val="00162F33"/>
    <w:rsid w:val="001709EC"/>
    <w:rsid w:val="00170F59"/>
    <w:rsid w:val="0017300A"/>
    <w:rsid w:val="00173A86"/>
    <w:rsid w:val="00174010"/>
    <w:rsid w:val="00176D4A"/>
    <w:rsid w:val="00177823"/>
    <w:rsid w:val="001A26D2"/>
    <w:rsid w:val="001A7ADC"/>
    <w:rsid w:val="001B0A5C"/>
    <w:rsid w:val="001C2583"/>
    <w:rsid w:val="001D136C"/>
    <w:rsid w:val="001D1928"/>
    <w:rsid w:val="001D309D"/>
    <w:rsid w:val="001D4E8A"/>
    <w:rsid w:val="001E0073"/>
    <w:rsid w:val="001E2F93"/>
    <w:rsid w:val="001E4E93"/>
    <w:rsid w:val="001E69B5"/>
    <w:rsid w:val="001F2686"/>
    <w:rsid w:val="001F70E5"/>
    <w:rsid w:val="00200D4C"/>
    <w:rsid w:val="00205D18"/>
    <w:rsid w:val="00206237"/>
    <w:rsid w:val="002065CB"/>
    <w:rsid w:val="00206EE2"/>
    <w:rsid w:val="00207083"/>
    <w:rsid w:val="002110A0"/>
    <w:rsid w:val="00211280"/>
    <w:rsid w:val="00211BFE"/>
    <w:rsid w:val="0021455A"/>
    <w:rsid w:val="00215066"/>
    <w:rsid w:val="00221D0A"/>
    <w:rsid w:val="002221B9"/>
    <w:rsid w:val="0022263A"/>
    <w:rsid w:val="002246AF"/>
    <w:rsid w:val="00233D8C"/>
    <w:rsid w:val="00237C99"/>
    <w:rsid w:val="00240040"/>
    <w:rsid w:val="00242E10"/>
    <w:rsid w:val="002443C9"/>
    <w:rsid w:val="0024776B"/>
    <w:rsid w:val="002513D6"/>
    <w:rsid w:val="0025723E"/>
    <w:rsid w:val="002646E0"/>
    <w:rsid w:val="00267340"/>
    <w:rsid w:val="00273532"/>
    <w:rsid w:val="00275BC2"/>
    <w:rsid w:val="0028074D"/>
    <w:rsid w:val="002822A1"/>
    <w:rsid w:val="0028572D"/>
    <w:rsid w:val="00287CB3"/>
    <w:rsid w:val="00290EB8"/>
    <w:rsid w:val="00291C62"/>
    <w:rsid w:val="00292347"/>
    <w:rsid w:val="00294A12"/>
    <w:rsid w:val="002B2B2A"/>
    <w:rsid w:val="002B343E"/>
    <w:rsid w:val="002C236F"/>
    <w:rsid w:val="002C6C07"/>
    <w:rsid w:val="002D0C47"/>
    <w:rsid w:val="002D14FC"/>
    <w:rsid w:val="002E094E"/>
    <w:rsid w:val="002E2C6C"/>
    <w:rsid w:val="002E516F"/>
    <w:rsid w:val="002F2B82"/>
    <w:rsid w:val="002F3943"/>
    <w:rsid w:val="002F4EAC"/>
    <w:rsid w:val="002F6D02"/>
    <w:rsid w:val="002F7C73"/>
    <w:rsid w:val="003001BF"/>
    <w:rsid w:val="003042F4"/>
    <w:rsid w:val="00311157"/>
    <w:rsid w:val="00311E2D"/>
    <w:rsid w:val="0031464B"/>
    <w:rsid w:val="00316421"/>
    <w:rsid w:val="00317E77"/>
    <w:rsid w:val="00327CF7"/>
    <w:rsid w:val="00330446"/>
    <w:rsid w:val="003334FC"/>
    <w:rsid w:val="003377A7"/>
    <w:rsid w:val="003454DA"/>
    <w:rsid w:val="0034600A"/>
    <w:rsid w:val="003521F4"/>
    <w:rsid w:val="0036267E"/>
    <w:rsid w:val="003710BB"/>
    <w:rsid w:val="00375213"/>
    <w:rsid w:val="00376DEB"/>
    <w:rsid w:val="003774BD"/>
    <w:rsid w:val="00377580"/>
    <w:rsid w:val="003801D4"/>
    <w:rsid w:val="003827B7"/>
    <w:rsid w:val="00385780"/>
    <w:rsid w:val="003867F4"/>
    <w:rsid w:val="0038690B"/>
    <w:rsid w:val="00391DC9"/>
    <w:rsid w:val="00393425"/>
    <w:rsid w:val="003A127E"/>
    <w:rsid w:val="003A7652"/>
    <w:rsid w:val="003B0092"/>
    <w:rsid w:val="003B0D22"/>
    <w:rsid w:val="003B4337"/>
    <w:rsid w:val="003C6AF5"/>
    <w:rsid w:val="003D571B"/>
    <w:rsid w:val="003D6E0B"/>
    <w:rsid w:val="003E231E"/>
    <w:rsid w:val="003E5260"/>
    <w:rsid w:val="003E798E"/>
    <w:rsid w:val="003F2D33"/>
    <w:rsid w:val="00404458"/>
    <w:rsid w:val="00406B3A"/>
    <w:rsid w:val="00410C99"/>
    <w:rsid w:val="00422FF6"/>
    <w:rsid w:val="00423EF2"/>
    <w:rsid w:val="0042546A"/>
    <w:rsid w:val="00427A7B"/>
    <w:rsid w:val="00430624"/>
    <w:rsid w:val="00431A09"/>
    <w:rsid w:val="00431E9F"/>
    <w:rsid w:val="004335DB"/>
    <w:rsid w:val="0043417E"/>
    <w:rsid w:val="00442231"/>
    <w:rsid w:val="004459A5"/>
    <w:rsid w:val="00446B87"/>
    <w:rsid w:val="00447740"/>
    <w:rsid w:val="00447ECD"/>
    <w:rsid w:val="0045159A"/>
    <w:rsid w:val="0045213D"/>
    <w:rsid w:val="0045391B"/>
    <w:rsid w:val="00456029"/>
    <w:rsid w:val="00467616"/>
    <w:rsid w:val="0047046B"/>
    <w:rsid w:val="004740F3"/>
    <w:rsid w:val="00474136"/>
    <w:rsid w:val="004854B1"/>
    <w:rsid w:val="004911E5"/>
    <w:rsid w:val="004912A5"/>
    <w:rsid w:val="004917C5"/>
    <w:rsid w:val="004920AB"/>
    <w:rsid w:val="004965A8"/>
    <w:rsid w:val="004977DD"/>
    <w:rsid w:val="004A001D"/>
    <w:rsid w:val="004A3D03"/>
    <w:rsid w:val="004B0A48"/>
    <w:rsid w:val="004B34D9"/>
    <w:rsid w:val="004B501B"/>
    <w:rsid w:val="004B5453"/>
    <w:rsid w:val="004C4890"/>
    <w:rsid w:val="004C5534"/>
    <w:rsid w:val="004C5912"/>
    <w:rsid w:val="004C76FA"/>
    <w:rsid w:val="004D143C"/>
    <w:rsid w:val="004D2847"/>
    <w:rsid w:val="004D3260"/>
    <w:rsid w:val="004D33A5"/>
    <w:rsid w:val="004D6816"/>
    <w:rsid w:val="004E17A1"/>
    <w:rsid w:val="004E2C5A"/>
    <w:rsid w:val="004E78E3"/>
    <w:rsid w:val="004E79F7"/>
    <w:rsid w:val="004F0724"/>
    <w:rsid w:val="004F4316"/>
    <w:rsid w:val="004F46B1"/>
    <w:rsid w:val="005003C2"/>
    <w:rsid w:val="00504D7A"/>
    <w:rsid w:val="00507AFB"/>
    <w:rsid w:val="00510314"/>
    <w:rsid w:val="00510F57"/>
    <w:rsid w:val="00513E59"/>
    <w:rsid w:val="005143E9"/>
    <w:rsid w:val="005146D3"/>
    <w:rsid w:val="00515A12"/>
    <w:rsid w:val="00522360"/>
    <w:rsid w:val="005245E7"/>
    <w:rsid w:val="00524E9B"/>
    <w:rsid w:val="00525733"/>
    <w:rsid w:val="00534C20"/>
    <w:rsid w:val="00535F43"/>
    <w:rsid w:val="00536F75"/>
    <w:rsid w:val="00537657"/>
    <w:rsid w:val="00541C7C"/>
    <w:rsid w:val="0055375E"/>
    <w:rsid w:val="0055607C"/>
    <w:rsid w:val="005579F5"/>
    <w:rsid w:val="005623D8"/>
    <w:rsid w:val="00563C0C"/>
    <w:rsid w:val="00565615"/>
    <w:rsid w:val="00565890"/>
    <w:rsid w:val="0056681A"/>
    <w:rsid w:val="00570D7A"/>
    <w:rsid w:val="0057589A"/>
    <w:rsid w:val="00575936"/>
    <w:rsid w:val="0058194E"/>
    <w:rsid w:val="005821A8"/>
    <w:rsid w:val="00584E12"/>
    <w:rsid w:val="00585F03"/>
    <w:rsid w:val="0058707F"/>
    <w:rsid w:val="00591984"/>
    <w:rsid w:val="0059741D"/>
    <w:rsid w:val="00597FC4"/>
    <w:rsid w:val="005A033D"/>
    <w:rsid w:val="005A0525"/>
    <w:rsid w:val="005A1110"/>
    <w:rsid w:val="005A3647"/>
    <w:rsid w:val="005A4508"/>
    <w:rsid w:val="005A4D89"/>
    <w:rsid w:val="005A56C5"/>
    <w:rsid w:val="005A6485"/>
    <w:rsid w:val="005B6B61"/>
    <w:rsid w:val="005B7449"/>
    <w:rsid w:val="005C31DC"/>
    <w:rsid w:val="005D0CDC"/>
    <w:rsid w:val="005D1383"/>
    <w:rsid w:val="005D2975"/>
    <w:rsid w:val="005D2C37"/>
    <w:rsid w:val="005D627C"/>
    <w:rsid w:val="005D6FC1"/>
    <w:rsid w:val="005E4FA5"/>
    <w:rsid w:val="005E59EC"/>
    <w:rsid w:val="005E652F"/>
    <w:rsid w:val="005F0FF1"/>
    <w:rsid w:val="005F1AA2"/>
    <w:rsid w:val="005F2705"/>
    <w:rsid w:val="005F2746"/>
    <w:rsid w:val="005F4FB4"/>
    <w:rsid w:val="005F5A01"/>
    <w:rsid w:val="00601BCB"/>
    <w:rsid w:val="006031F2"/>
    <w:rsid w:val="00605897"/>
    <w:rsid w:val="006071EE"/>
    <w:rsid w:val="00610EF2"/>
    <w:rsid w:val="00616506"/>
    <w:rsid w:val="006208A0"/>
    <w:rsid w:val="006211FE"/>
    <w:rsid w:val="00631217"/>
    <w:rsid w:val="00635F73"/>
    <w:rsid w:val="006411F4"/>
    <w:rsid w:val="006425DE"/>
    <w:rsid w:val="006426D0"/>
    <w:rsid w:val="00643B78"/>
    <w:rsid w:val="00651912"/>
    <w:rsid w:val="00652B56"/>
    <w:rsid w:val="00654598"/>
    <w:rsid w:val="006562F3"/>
    <w:rsid w:val="0065739C"/>
    <w:rsid w:val="006573B2"/>
    <w:rsid w:val="006601C1"/>
    <w:rsid w:val="00664091"/>
    <w:rsid w:val="00665F90"/>
    <w:rsid w:val="00666AB5"/>
    <w:rsid w:val="006702C1"/>
    <w:rsid w:val="0067581F"/>
    <w:rsid w:val="00676AAB"/>
    <w:rsid w:val="00680416"/>
    <w:rsid w:val="00692812"/>
    <w:rsid w:val="00693319"/>
    <w:rsid w:val="006A02CC"/>
    <w:rsid w:val="006A1A05"/>
    <w:rsid w:val="006A2BAE"/>
    <w:rsid w:val="006A61DE"/>
    <w:rsid w:val="006A7DFF"/>
    <w:rsid w:val="006B0D24"/>
    <w:rsid w:val="006B594A"/>
    <w:rsid w:val="006C0A95"/>
    <w:rsid w:val="006C161C"/>
    <w:rsid w:val="006C1894"/>
    <w:rsid w:val="006C263E"/>
    <w:rsid w:val="006C2727"/>
    <w:rsid w:val="006C5157"/>
    <w:rsid w:val="006C57C7"/>
    <w:rsid w:val="006C751F"/>
    <w:rsid w:val="006C789F"/>
    <w:rsid w:val="006D0FF5"/>
    <w:rsid w:val="006D4858"/>
    <w:rsid w:val="006D4D39"/>
    <w:rsid w:val="006D740F"/>
    <w:rsid w:val="006E24F8"/>
    <w:rsid w:val="006E2802"/>
    <w:rsid w:val="006E5177"/>
    <w:rsid w:val="006E6032"/>
    <w:rsid w:val="006E7128"/>
    <w:rsid w:val="006F02D2"/>
    <w:rsid w:val="006F07F7"/>
    <w:rsid w:val="006F381F"/>
    <w:rsid w:val="006F3B2B"/>
    <w:rsid w:val="006F642E"/>
    <w:rsid w:val="007053EF"/>
    <w:rsid w:val="00707702"/>
    <w:rsid w:val="00710CA2"/>
    <w:rsid w:val="0071470C"/>
    <w:rsid w:val="007148A0"/>
    <w:rsid w:val="00717296"/>
    <w:rsid w:val="00721DC7"/>
    <w:rsid w:val="007243C5"/>
    <w:rsid w:val="00725D21"/>
    <w:rsid w:val="00727398"/>
    <w:rsid w:val="007314B2"/>
    <w:rsid w:val="00734313"/>
    <w:rsid w:val="00752F7D"/>
    <w:rsid w:val="007551C1"/>
    <w:rsid w:val="00755F9D"/>
    <w:rsid w:val="00764822"/>
    <w:rsid w:val="0077370B"/>
    <w:rsid w:val="00775181"/>
    <w:rsid w:val="007755A8"/>
    <w:rsid w:val="0077746F"/>
    <w:rsid w:val="00780893"/>
    <w:rsid w:val="0078179A"/>
    <w:rsid w:val="00782BCC"/>
    <w:rsid w:val="00785BF6"/>
    <w:rsid w:val="00786F84"/>
    <w:rsid w:val="00791470"/>
    <w:rsid w:val="007964BD"/>
    <w:rsid w:val="007A2344"/>
    <w:rsid w:val="007A4251"/>
    <w:rsid w:val="007A6298"/>
    <w:rsid w:val="007A6740"/>
    <w:rsid w:val="007A6913"/>
    <w:rsid w:val="007B07D4"/>
    <w:rsid w:val="007B1971"/>
    <w:rsid w:val="007B2A5C"/>
    <w:rsid w:val="007B7422"/>
    <w:rsid w:val="007C0A61"/>
    <w:rsid w:val="007C15D3"/>
    <w:rsid w:val="007C1D06"/>
    <w:rsid w:val="007C2A7A"/>
    <w:rsid w:val="007C5963"/>
    <w:rsid w:val="007C65CE"/>
    <w:rsid w:val="007D2533"/>
    <w:rsid w:val="007D3A81"/>
    <w:rsid w:val="007D515C"/>
    <w:rsid w:val="007D598D"/>
    <w:rsid w:val="007D5DBF"/>
    <w:rsid w:val="007D67F0"/>
    <w:rsid w:val="007E0921"/>
    <w:rsid w:val="007E4130"/>
    <w:rsid w:val="007E5AEA"/>
    <w:rsid w:val="007E6511"/>
    <w:rsid w:val="007E6DA1"/>
    <w:rsid w:val="007E72E5"/>
    <w:rsid w:val="007F093E"/>
    <w:rsid w:val="00800E41"/>
    <w:rsid w:val="008108D2"/>
    <w:rsid w:val="0081179A"/>
    <w:rsid w:val="00817A79"/>
    <w:rsid w:val="00820268"/>
    <w:rsid w:val="0082450A"/>
    <w:rsid w:val="00826E92"/>
    <w:rsid w:val="00831679"/>
    <w:rsid w:val="00833C95"/>
    <w:rsid w:val="00836F7F"/>
    <w:rsid w:val="008373ED"/>
    <w:rsid w:val="00837965"/>
    <w:rsid w:val="0084018B"/>
    <w:rsid w:val="00842306"/>
    <w:rsid w:val="008461CB"/>
    <w:rsid w:val="00850062"/>
    <w:rsid w:val="008506E3"/>
    <w:rsid w:val="00863BFB"/>
    <w:rsid w:val="008662A1"/>
    <w:rsid w:val="0086651A"/>
    <w:rsid w:val="00872521"/>
    <w:rsid w:val="008732C1"/>
    <w:rsid w:val="0087477D"/>
    <w:rsid w:val="0087526B"/>
    <w:rsid w:val="0087776D"/>
    <w:rsid w:val="00882B87"/>
    <w:rsid w:val="00882C85"/>
    <w:rsid w:val="00883D62"/>
    <w:rsid w:val="00884586"/>
    <w:rsid w:val="0089262B"/>
    <w:rsid w:val="00893226"/>
    <w:rsid w:val="00893EB2"/>
    <w:rsid w:val="00897F68"/>
    <w:rsid w:val="008A2877"/>
    <w:rsid w:val="008A2C92"/>
    <w:rsid w:val="008A3A7C"/>
    <w:rsid w:val="008A45A8"/>
    <w:rsid w:val="008C7273"/>
    <w:rsid w:val="008C7BE5"/>
    <w:rsid w:val="008D1F3B"/>
    <w:rsid w:val="008D2C58"/>
    <w:rsid w:val="008D466B"/>
    <w:rsid w:val="008E223B"/>
    <w:rsid w:val="008E2643"/>
    <w:rsid w:val="008E2EBC"/>
    <w:rsid w:val="008E4D5F"/>
    <w:rsid w:val="008E600E"/>
    <w:rsid w:val="008F17E7"/>
    <w:rsid w:val="008F2A6D"/>
    <w:rsid w:val="008F4389"/>
    <w:rsid w:val="008F5CF5"/>
    <w:rsid w:val="008F63CD"/>
    <w:rsid w:val="008F78A8"/>
    <w:rsid w:val="008F7E6D"/>
    <w:rsid w:val="00902A86"/>
    <w:rsid w:val="009036CB"/>
    <w:rsid w:val="00906BE7"/>
    <w:rsid w:val="00910AFE"/>
    <w:rsid w:val="00920DDA"/>
    <w:rsid w:val="009234E0"/>
    <w:rsid w:val="00934CF0"/>
    <w:rsid w:val="009401E6"/>
    <w:rsid w:val="00944667"/>
    <w:rsid w:val="00945CAF"/>
    <w:rsid w:val="00946455"/>
    <w:rsid w:val="009503FE"/>
    <w:rsid w:val="00954032"/>
    <w:rsid w:val="0096116E"/>
    <w:rsid w:val="00972731"/>
    <w:rsid w:val="009749B5"/>
    <w:rsid w:val="00975C82"/>
    <w:rsid w:val="009802B4"/>
    <w:rsid w:val="00981045"/>
    <w:rsid w:val="00982289"/>
    <w:rsid w:val="009824E4"/>
    <w:rsid w:val="009834D8"/>
    <w:rsid w:val="00983789"/>
    <w:rsid w:val="00986E84"/>
    <w:rsid w:val="009936A5"/>
    <w:rsid w:val="009949C9"/>
    <w:rsid w:val="0099703E"/>
    <w:rsid w:val="009A0582"/>
    <w:rsid w:val="009A1558"/>
    <w:rsid w:val="009A2ED6"/>
    <w:rsid w:val="009A5669"/>
    <w:rsid w:val="009A6356"/>
    <w:rsid w:val="009B3B21"/>
    <w:rsid w:val="009B491D"/>
    <w:rsid w:val="009C141D"/>
    <w:rsid w:val="009D038B"/>
    <w:rsid w:val="009D1FFF"/>
    <w:rsid w:val="009D333A"/>
    <w:rsid w:val="009E102B"/>
    <w:rsid w:val="009E3E11"/>
    <w:rsid w:val="009E7B53"/>
    <w:rsid w:val="009F12C3"/>
    <w:rsid w:val="009F18CE"/>
    <w:rsid w:val="009F4807"/>
    <w:rsid w:val="009F688F"/>
    <w:rsid w:val="00A047B9"/>
    <w:rsid w:val="00A0643C"/>
    <w:rsid w:val="00A11E48"/>
    <w:rsid w:val="00A12899"/>
    <w:rsid w:val="00A1338A"/>
    <w:rsid w:val="00A14A83"/>
    <w:rsid w:val="00A14D2C"/>
    <w:rsid w:val="00A21E35"/>
    <w:rsid w:val="00A22089"/>
    <w:rsid w:val="00A22CF8"/>
    <w:rsid w:val="00A24F33"/>
    <w:rsid w:val="00A258AB"/>
    <w:rsid w:val="00A30702"/>
    <w:rsid w:val="00A30BAC"/>
    <w:rsid w:val="00A32A11"/>
    <w:rsid w:val="00A35645"/>
    <w:rsid w:val="00A4101E"/>
    <w:rsid w:val="00A42B59"/>
    <w:rsid w:val="00A5349C"/>
    <w:rsid w:val="00A56B94"/>
    <w:rsid w:val="00A57776"/>
    <w:rsid w:val="00A65320"/>
    <w:rsid w:val="00A6562C"/>
    <w:rsid w:val="00A72189"/>
    <w:rsid w:val="00A7449D"/>
    <w:rsid w:val="00A764EC"/>
    <w:rsid w:val="00A77D72"/>
    <w:rsid w:val="00A820B3"/>
    <w:rsid w:val="00A85B7A"/>
    <w:rsid w:val="00A902EE"/>
    <w:rsid w:val="00A93F47"/>
    <w:rsid w:val="00A95E42"/>
    <w:rsid w:val="00A97E2D"/>
    <w:rsid w:val="00AA05B1"/>
    <w:rsid w:val="00AA1EAC"/>
    <w:rsid w:val="00AA3850"/>
    <w:rsid w:val="00AA39BD"/>
    <w:rsid w:val="00AA5269"/>
    <w:rsid w:val="00AA53BA"/>
    <w:rsid w:val="00AA5FF7"/>
    <w:rsid w:val="00AA7CD1"/>
    <w:rsid w:val="00AB04E6"/>
    <w:rsid w:val="00AB0506"/>
    <w:rsid w:val="00AB0D8C"/>
    <w:rsid w:val="00AB2A14"/>
    <w:rsid w:val="00AB3E49"/>
    <w:rsid w:val="00AB42EA"/>
    <w:rsid w:val="00AB6F50"/>
    <w:rsid w:val="00AB787A"/>
    <w:rsid w:val="00AB7A2A"/>
    <w:rsid w:val="00AC004D"/>
    <w:rsid w:val="00AC3B3A"/>
    <w:rsid w:val="00AC6006"/>
    <w:rsid w:val="00AD1E13"/>
    <w:rsid w:val="00AD2FB8"/>
    <w:rsid w:val="00AD4EB8"/>
    <w:rsid w:val="00AD7929"/>
    <w:rsid w:val="00AE036C"/>
    <w:rsid w:val="00AE1546"/>
    <w:rsid w:val="00AE3CBD"/>
    <w:rsid w:val="00AE3E41"/>
    <w:rsid w:val="00AE608C"/>
    <w:rsid w:val="00AF37D9"/>
    <w:rsid w:val="00AF5192"/>
    <w:rsid w:val="00AF62E0"/>
    <w:rsid w:val="00B0013B"/>
    <w:rsid w:val="00B03A03"/>
    <w:rsid w:val="00B04F89"/>
    <w:rsid w:val="00B06C64"/>
    <w:rsid w:val="00B11526"/>
    <w:rsid w:val="00B121B9"/>
    <w:rsid w:val="00B17032"/>
    <w:rsid w:val="00B31FE0"/>
    <w:rsid w:val="00B32D55"/>
    <w:rsid w:val="00B35CEF"/>
    <w:rsid w:val="00B40497"/>
    <w:rsid w:val="00B40A17"/>
    <w:rsid w:val="00B41661"/>
    <w:rsid w:val="00B44DAB"/>
    <w:rsid w:val="00B46D81"/>
    <w:rsid w:val="00B46FC9"/>
    <w:rsid w:val="00B477F0"/>
    <w:rsid w:val="00B5036D"/>
    <w:rsid w:val="00B51B8A"/>
    <w:rsid w:val="00B53350"/>
    <w:rsid w:val="00B53D42"/>
    <w:rsid w:val="00B53D9A"/>
    <w:rsid w:val="00B57F74"/>
    <w:rsid w:val="00B635B7"/>
    <w:rsid w:val="00B64D50"/>
    <w:rsid w:val="00B6562B"/>
    <w:rsid w:val="00B65FE3"/>
    <w:rsid w:val="00B665F7"/>
    <w:rsid w:val="00B66AF4"/>
    <w:rsid w:val="00B672D6"/>
    <w:rsid w:val="00B70D44"/>
    <w:rsid w:val="00B774E1"/>
    <w:rsid w:val="00B8345F"/>
    <w:rsid w:val="00B83EE7"/>
    <w:rsid w:val="00B862FD"/>
    <w:rsid w:val="00B91011"/>
    <w:rsid w:val="00B91639"/>
    <w:rsid w:val="00B916B9"/>
    <w:rsid w:val="00B94B95"/>
    <w:rsid w:val="00B97E41"/>
    <w:rsid w:val="00B97F79"/>
    <w:rsid w:val="00BA0DA1"/>
    <w:rsid w:val="00BA43AD"/>
    <w:rsid w:val="00BA5DF9"/>
    <w:rsid w:val="00BA6397"/>
    <w:rsid w:val="00BA6B05"/>
    <w:rsid w:val="00BB09D9"/>
    <w:rsid w:val="00BB215F"/>
    <w:rsid w:val="00BC0CB7"/>
    <w:rsid w:val="00BC3130"/>
    <w:rsid w:val="00BC476C"/>
    <w:rsid w:val="00BC4BE3"/>
    <w:rsid w:val="00BC6C4C"/>
    <w:rsid w:val="00BD12EB"/>
    <w:rsid w:val="00BD34E1"/>
    <w:rsid w:val="00BD6B0D"/>
    <w:rsid w:val="00BE1897"/>
    <w:rsid w:val="00BE28C0"/>
    <w:rsid w:val="00BE4351"/>
    <w:rsid w:val="00BE447F"/>
    <w:rsid w:val="00BE7097"/>
    <w:rsid w:val="00BF38B3"/>
    <w:rsid w:val="00BF6B44"/>
    <w:rsid w:val="00BF7722"/>
    <w:rsid w:val="00BF79A2"/>
    <w:rsid w:val="00C02626"/>
    <w:rsid w:val="00C02BEB"/>
    <w:rsid w:val="00C13397"/>
    <w:rsid w:val="00C13CC7"/>
    <w:rsid w:val="00C14ED0"/>
    <w:rsid w:val="00C1747E"/>
    <w:rsid w:val="00C21FED"/>
    <w:rsid w:val="00C2660A"/>
    <w:rsid w:val="00C2712B"/>
    <w:rsid w:val="00C27EE6"/>
    <w:rsid w:val="00C30C82"/>
    <w:rsid w:val="00C3340A"/>
    <w:rsid w:val="00C36E34"/>
    <w:rsid w:val="00C41571"/>
    <w:rsid w:val="00C42812"/>
    <w:rsid w:val="00C460F5"/>
    <w:rsid w:val="00C46217"/>
    <w:rsid w:val="00C46E00"/>
    <w:rsid w:val="00C50C6C"/>
    <w:rsid w:val="00C51CED"/>
    <w:rsid w:val="00C53EF6"/>
    <w:rsid w:val="00C56017"/>
    <w:rsid w:val="00C56D11"/>
    <w:rsid w:val="00C60064"/>
    <w:rsid w:val="00C6457E"/>
    <w:rsid w:val="00C669BF"/>
    <w:rsid w:val="00C7095B"/>
    <w:rsid w:val="00C7349D"/>
    <w:rsid w:val="00C8018E"/>
    <w:rsid w:val="00C86C15"/>
    <w:rsid w:val="00C9581C"/>
    <w:rsid w:val="00C96274"/>
    <w:rsid w:val="00C966AD"/>
    <w:rsid w:val="00C970AE"/>
    <w:rsid w:val="00C97111"/>
    <w:rsid w:val="00CA32C1"/>
    <w:rsid w:val="00CA4AA7"/>
    <w:rsid w:val="00CA5B94"/>
    <w:rsid w:val="00CA615A"/>
    <w:rsid w:val="00CA699C"/>
    <w:rsid w:val="00CB2D40"/>
    <w:rsid w:val="00CB33C1"/>
    <w:rsid w:val="00CB3424"/>
    <w:rsid w:val="00CB60CB"/>
    <w:rsid w:val="00CB6179"/>
    <w:rsid w:val="00CC0B7C"/>
    <w:rsid w:val="00CC20A6"/>
    <w:rsid w:val="00CC3CE2"/>
    <w:rsid w:val="00CC4C68"/>
    <w:rsid w:val="00CC5D80"/>
    <w:rsid w:val="00CC633A"/>
    <w:rsid w:val="00CD01A2"/>
    <w:rsid w:val="00CD28F7"/>
    <w:rsid w:val="00CD5535"/>
    <w:rsid w:val="00CE4FCD"/>
    <w:rsid w:val="00CF5733"/>
    <w:rsid w:val="00CF637F"/>
    <w:rsid w:val="00D077B0"/>
    <w:rsid w:val="00D13744"/>
    <w:rsid w:val="00D162CD"/>
    <w:rsid w:val="00D165F3"/>
    <w:rsid w:val="00D214EB"/>
    <w:rsid w:val="00D21536"/>
    <w:rsid w:val="00D27BA2"/>
    <w:rsid w:val="00D3002C"/>
    <w:rsid w:val="00D30A8D"/>
    <w:rsid w:val="00D404F6"/>
    <w:rsid w:val="00D44610"/>
    <w:rsid w:val="00D44C2D"/>
    <w:rsid w:val="00D50EAA"/>
    <w:rsid w:val="00D62A9B"/>
    <w:rsid w:val="00D63756"/>
    <w:rsid w:val="00D66F04"/>
    <w:rsid w:val="00D67770"/>
    <w:rsid w:val="00D717DB"/>
    <w:rsid w:val="00D73F47"/>
    <w:rsid w:val="00D74B47"/>
    <w:rsid w:val="00D80504"/>
    <w:rsid w:val="00D85F58"/>
    <w:rsid w:val="00D86B8E"/>
    <w:rsid w:val="00D9135A"/>
    <w:rsid w:val="00D917EF"/>
    <w:rsid w:val="00D93916"/>
    <w:rsid w:val="00D93A9F"/>
    <w:rsid w:val="00D951D7"/>
    <w:rsid w:val="00DA47B6"/>
    <w:rsid w:val="00DA6A14"/>
    <w:rsid w:val="00DA7C08"/>
    <w:rsid w:val="00DB0B8F"/>
    <w:rsid w:val="00DB6503"/>
    <w:rsid w:val="00DB695B"/>
    <w:rsid w:val="00DC153B"/>
    <w:rsid w:val="00DC225B"/>
    <w:rsid w:val="00DC65F6"/>
    <w:rsid w:val="00DD209D"/>
    <w:rsid w:val="00DD2838"/>
    <w:rsid w:val="00DD3C1D"/>
    <w:rsid w:val="00DD572D"/>
    <w:rsid w:val="00DD59E4"/>
    <w:rsid w:val="00DE02A5"/>
    <w:rsid w:val="00DE5415"/>
    <w:rsid w:val="00DE5F7C"/>
    <w:rsid w:val="00DF328F"/>
    <w:rsid w:val="00DF76E6"/>
    <w:rsid w:val="00E0194A"/>
    <w:rsid w:val="00E02617"/>
    <w:rsid w:val="00E02991"/>
    <w:rsid w:val="00E03316"/>
    <w:rsid w:val="00E05A0C"/>
    <w:rsid w:val="00E1060D"/>
    <w:rsid w:val="00E10EDF"/>
    <w:rsid w:val="00E136AF"/>
    <w:rsid w:val="00E212B3"/>
    <w:rsid w:val="00E21F24"/>
    <w:rsid w:val="00E25097"/>
    <w:rsid w:val="00E269E2"/>
    <w:rsid w:val="00E27F44"/>
    <w:rsid w:val="00E312EC"/>
    <w:rsid w:val="00E31CE3"/>
    <w:rsid w:val="00E34EC5"/>
    <w:rsid w:val="00E37976"/>
    <w:rsid w:val="00E41C5B"/>
    <w:rsid w:val="00E451F3"/>
    <w:rsid w:val="00E45576"/>
    <w:rsid w:val="00E45E85"/>
    <w:rsid w:val="00E46E2B"/>
    <w:rsid w:val="00E63501"/>
    <w:rsid w:val="00E717B0"/>
    <w:rsid w:val="00E720FA"/>
    <w:rsid w:val="00E72496"/>
    <w:rsid w:val="00E738C9"/>
    <w:rsid w:val="00E80A9D"/>
    <w:rsid w:val="00E81804"/>
    <w:rsid w:val="00E82474"/>
    <w:rsid w:val="00E862DC"/>
    <w:rsid w:val="00E87F5D"/>
    <w:rsid w:val="00E933FA"/>
    <w:rsid w:val="00E96117"/>
    <w:rsid w:val="00EA19F2"/>
    <w:rsid w:val="00EA1DA3"/>
    <w:rsid w:val="00EA634F"/>
    <w:rsid w:val="00EA74AE"/>
    <w:rsid w:val="00EB56D8"/>
    <w:rsid w:val="00EB5C68"/>
    <w:rsid w:val="00EC2FD0"/>
    <w:rsid w:val="00EC70A4"/>
    <w:rsid w:val="00ED1949"/>
    <w:rsid w:val="00ED454F"/>
    <w:rsid w:val="00EE066E"/>
    <w:rsid w:val="00EE27D2"/>
    <w:rsid w:val="00EE43D3"/>
    <w:rsid w:val="00EE5B5A"/>
    <w:rsid w:val="00EF36A2"/>
    <w:rsid w:val="00EF3A50"/>
    <w:rsid w:val="00F04647"/>
    <w:rsid w:val="00F07847"/>
    <w:rsid w:val="00F12146"/>
    <w:rsid w:val="00F15F97"/>
    <w:rsid w:val="00F174A0"/>
    <w:rsid w:val="00F22E2E"/>
    <w:rsid w:val="00F238EF"/>
    <w:rsid w:val="00F24EB1"/>
    <w:rsid w:val="00F2626B"/>
    <w:rsid w:val="00F301EB"/>
    <w:rsid w:val="00F30544"/>
    <w:rsid w:val="00F32B36"/>
    <w:rsid w:val="00F331E7"/>
    <w:rsid w:val="00F35EDA"/>
    <w:rsid w:val="00F37AAB"/>
    <w:rsid w:val="00F400B8"/>
    <w:rsid w:val="00F40C17"/>
    <w:rsid w:val="00F40C57"/>
    <w:rsid w:val="00F54E39"/>
    <w:rsid w:val="00F66F74"/>
    <w:rsid w:val="00F70A8B"/>
    <w:rsid w:val="00F7382F"/>
    <w:rsid w:val="00F73865"/>
    <w:rsid w:val="00F809F7"/>
    <w:rsid w:val="00F85757"/>
    <w:rsid w:val="00F90AC6"/>
    <w:rsid w:val="00F926FE"/>
    <w:rsid w:val="00F932E7"/>
    <w:rsid w:val="00F93E56"/>
    <w:rsid w:val="00F94409"/>
    <w:rsid w:val="00FA0909"/>
    <w:rsid w:val="00FB60F5"/>
    <w:rsid w:val="00FC40C4"/>
    <w:rsid w:val="00FD2D42"/>
    <w:rsid w:val="00FE167A"/>
    <w:rsid w:val="00FE2C0A"/>
    <w:rsid w:val="00FE36AE"/>
    <w:rsid w:val="00FF0052"/>
    <w:rsid w:val="00FF320F"/>
    <w:rsid w:val="00FF45B6"/>
    <w:rsid w:val="00FF55FF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066E"/>
    <w:rPr>
      <w:rFonts w:ascii="Verdana" w:hAnsi="Verdana"/>
      <w:sz w:val="19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56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4586"/>
    <w:rPr>
      <w:sz w:val="22"/>
      <w:szCs w:val="22"/>
      <w:lang w:eastAsia="en-US"/>
    </w:rPr>
  </w:style>
  <w:style w:type="character" w:styleId="Regelnummer">
    <w:name w:val="line number"/>
    <w:basedOn w:val="Standaardalinea-lettertype"/>
    <w:uiPriority w:val="99"/>
    <w:semiHidden/>
    <w:unhideWhenUsed/>
    <w:rsid w:val="0045213D"/>
  </w:style>
  <w:style w:type="paragraph" w:styleId="Koptekst">
    <w:name w:val="header"/>
    <w:basedOn w:val="Standaard"/>
    <w:link w:val="KoptekstChar"/>
    <w:uiPriority w:val="99"/>
    <w:unhideWhenUsed/>
    <w:rsid w:val="00837965"/>
    <w:pPr>
      <w:tabs>
        <w:tab w:val="center" w:pos="4536"/>
        <w:tab w:val="right" w:pos="9072"/>
      </w:tabs>
    </w:pPr>
    <w:rPr>
      <w:rFonts w:ascii="Arial" w:hAnsi="Arial" w:cs="Times New Roman"/>
      <w:sz w:val="20"/>
    </w:rPr>
  </w:style>
  <w:style w:type="character" w:customStyle="1" w:styleId="KoptekstChar">
    <w:name w:val="Koptekst Char"/>
    <w:link w:val="Koptekst"/>
    <w:uiPriority w:val="99"/>
    <w:rsid w:val="00837965"/>
    <w:rPr>
      <w:lang w:eastAsia="nl-NL"/>
    </w:rPr>
  </w:style>
  <w:style w:type="paragraph" w:styleId="Voettekst">
    <w:name w:val="footer"/>
    <w:basedOn w:val="Standaard"/>
    <w:link w:val="VoettekstChar"/>
    <w:unhideWhenUsed/>
    <w:rsid w:val="00837965"/>
    <w:pPr>
      <w:tabs>
        <w:tab w:val="center" w:pos="4536"/>
        <w:tab w:val="right" w:pos="9072"/>
      </w:tabs>
    </w:pPr>
    <w:rPr>
      <w:rFonts w:ascii="Arial" w:hAnsi="Arial" w:cs="Times New Roman"/>
      <w:sz w:val="20"/>
    </w:rPr>
  </w:style>
  <w:style w:type="character" w:customStyle="1" w:styleId="VoettekstChar">
    <w:name w:val="Voettekst Char"/>
    <w:link w:val="Voettekst"/>
    <w:rsid w:val="00837965"/>
    <w:rPr>
      <w:lang w:eastAsia="nl-NL"/>
    </w:rPr>
  </w:style>
  <w:style w:type="table" w:styleId="Tabelraster">
    <w:name w:val="Table Grid"/>
    <w:basedOn w:val="Standaardtabel"/>
    <w:uiPriority w:val="59"/>
    <w:rsid w:val="00C7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-accent11">
    <w:name w:val="Lichte arcering - accent 11"/>
    <w:basedOn w:val="Standaardtabel"/>
    <w:uiPriority w:val="60"/>
    <w:rsid w:val="00D9391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chtearcering1">
    <w:name w:val="Lichte arcering1"/>
    <w:basedOn w:val="Standaardtabel"/>
    <w:uiPriority w:val="60"/>
    <w:rsid w:val="0047413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chtearcering-accent2">
    <w:name w:val="Light Shading Accent 2"/>
    <w:basedOn w:val="Standaardtabel"/>
    <w:uiPriority w:val="60"/>
    <w:rsid w:val="0047413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A52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526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526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2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269"/>
    <w:rPr>
      <w:rFonts w:ascii="Verdana" w:hAnsi="Verdana"/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562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9A6356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02991"/>
    <w:rPr>
      <w:rFonts w:ascii="Consolas" w:hAnsi="Consolas" w:cs="Times New Roman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02991"/>
    <w:rPr>
      <w:rFonts w:ascii="Consolas" w:hAnsi="Consolas" w:cs="Times New Roman"/>
      <w:sz w:val="21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E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E0B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776D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F70E5"/>
    <w:rPr>
      <w:b/>
      <w:bCs/>
    </w:rPr>
  </w:style>
  <w:style w:type="paragraph" w:styleId="Lijstalinea">
    <w:name w:val="List Paragraph"/>
    <w:basedOn w:val="Standaard"/>
    <w:uiPriority w:val="34"/>
    <w:qFormat/>
    <w:rsid w:val="001F70E5"/>
    <w:pPr>
      <w:ind w:left="720"/>
      <w:contextualSpacing/>
    </w:pPr>
    <w:rPr>
      <w:rFonts w:eastAsia="Times New Roman" w:cs="Times New Roman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066E"/>
    <w:rPr>
      <w:rFonts w:ascii="Verdana" w:hAnsi="Verdana"/>
      <w:sz w:val="19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56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4586"/>
    <w:rPr>
      <w:sz w:val="22"/>
      <w:szCs w:val="22"/>
      <w:lang w:eastAsia="en-US"/>
    </w:rPr>
  </w:style>
  <w:style w:type="character" w:styleId="Regelnummer">
    <w:name w:val="line number"/>
    <w:basedOn w:val="Standaardalinea-lettertype"/>
    <w:uiPriority w:val="99"/>
    <w:semiHidden/>
    <w:unhideWhenUsed/>
    <w:rsid w:val="0045213D"/>
  </w:style>
  <w:style w:type="paragraph" w:styleId="Koptekst">
    <w:name w:val="header"/>
    <w:basedOn w:val="Standaard"/>
    <w:link w:val="KoptekstChar"/>
    <w:uiPriority w:val="99"/>
    <w:unhideWhenUsed/>
    <w:rsid w:val="00837965"/>
    <w:pPr>
      <w:tabs>
        <w:tab w:val="center" w:pos="4536"/>
        <w:tab w:val="right" w:pos="9072"/>
      </w:tabs>
    </w:pPr>
    <w:rPr>
      <w:rFonts w:ascii="Arial" w:hAnsi="Arial" w:cs="Times New Roman"/>
      <w:sz w:val="20"/>
    </w:rPr>
  </w:style>
  <w:style w:type="character" w:customStyle="1" w:styleId="KoptekstChar">
    <w:name w:val="Koptekst Char"/>
    <w:link w:val="Koptekst"/>
    <w:uiPriority w:val="99"/>
    <w:rsid w:val="00837965"/>
    <w:rPr>
      <w:lang w:eastAsia="nl-NL"/>
    </w:rPr>
  </w:style>
  <w:style w:type="paragraph" w:styleId="Voettekst">
    <w:name w:val="footer"/>
    <w:basedOn w:val="Standaard"/>
    <w:link w:val="VoettekstChar"/>
    <w:unhideWhenUsed/>
    <w:rsid w:val="00837965"/>
    <w:pPr>
      <w:tabs>
        <w:tab w:val="center" w:pos="4536"/>
        <w:tab w:val="right" w:pos="9072"/>
      </w:tabs>
    </w:pPr>
    <w:rPr>
      <w:rFonts w:ascii="Arial" w:hAnsi="Arial" w:cs="Times New Roman"/>
      <w:sz w:val="20"/>
    </w:rPr>
  </w:style>
  <w:style w:type="character" w:customStyle="1" w:styleId="VoettekstChar">
    <w:name w:val="Voettekst Char"/>
    <w:link w:val="Voettekst"/>
    <w:rsid w:val="00837965"/>
    <w:rPr>
      <w:lang w:eastAsia="nl-NL"/>
    </w:rPr>
  </w:style>
  <w:style w:type="table" w:styleId="Tabelraster">
    <w:name w:val="Table Grid"/>
    <w:basedOn w:val="Standaardtabel"/>
    <w:uiPriority w:val="59"/>
    <w:rsid w:val="00C7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-accent11">
    <w:name w:val="Lichte arcering - accent 11"/>
    <w:basedOn w:val="Standaardtabel"/>
    <w:uiPriority w:val="60"/>
    <w:rsid w:val="00D9391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chtearcering1">
    <w:name w:val="Lichte arcering1"/>
    <w:basedOn w:val="Standaardtabel"/>
    <w:uiPriority w:val="60"/>
    <w:rsid w:val="0047413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chtearcering-accent2">
    <w:name w:val="Light Shading Accent 2"/>
    <w:basedOn w:val="Standaardtabel"/>
    <w:uiPriority w:val="60"/>
    <w:rsid w:val="0047413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A52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526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526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2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269"/>
    <w:rPr>
      <w:rFonts w:ascii="Verdana" w:hAnsi="Verdana"/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562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9A6356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02991"/>
    <w:rPr>
      <w:rFonts w:ascii="Consolas" w:hAnsi="Consolas" w:cs="Times New Roman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02991"/>
    <w:rPr>
      <w:rFonts w:ascii="Consolas" w:hAnsi="Consolas" w:cs="Times New Roman"/>
      <w:sz w:val="21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E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E0B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776D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F70E5"/>
    <w:rPr>
      <w:b/>
      <w:bCs/>
    </w:rPr>
  </w:style>
  <w:style w:type="paragraph" w:styleId="Lijstalinea">
    <w:name w:val="List Paragraph"/>
    <w:basedOn w:val="Standaard"/>
    <w:uiPriority w:val="34"/>
    <w:qFormat/>
    <w:rsid w:val="001F70E5"/>
    <w:pPr>
      <w:ind w:left="720"/>
      <w:contextualSpacing/>
    </w:pPr>
    <w:rPr>
      <w:rFonts w:eastAsia="Times New Roman" w:cs="Times New Roman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aggeren\2015-2016%20baggerseizoen\5%20-%20Aanschrijvingen\Aanschrijvingen%20Particulieren\2%20-%20Koppelbrieven\koppelbrief%20baggerplicht%20niet%20verspreidbaa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0542-663A-4DFB-8891-0520A514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koppelbrief baggerplicht niet verspreidbaar.dotx</Template>
  <TotalTime>11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model</vt:lpstr>
    </vt:vector>
  </TitlesOfParts>
  <Company>n-tree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model</dc:title>
  <dc:subject>Kennisgeving baggerplicht 2013/2014</dc:subject>
  <dc:creator>Aker, L. van den</dc:creator>
  <dc:description>Datum aangepast ivm wens weergaveformaat PH</dc:description>
  <cp:lastModifiedBy>Hooimeijer, J.F. Joost</cp:lastModifiedBy>
  <cp:revision>3</cp:revision>
  <cp:lastPrinted>2016-06-24T07:19:00Z</cp:lastPrinted>
  <dcterms:created xsi:type="dcterms:W3CDTF">2016-06-24T07:20:00Z</dcterms:created>
  <dcterms:modified xsi:type="dcterms:W3CDTF">2016-07-01T07:16:00Z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-1639386691</vt:i4>
  </property>
  <property fmtid="{D5CDD505-2E9C-101B-9397-08002B2CF9AE}" pid="3" name="_NewReviewCycle">
    <vt:lpwstr/>
  </property>
  <property fmtid="{D5CDD505-2E9C-101B-9397-08002B2CF9AE}" pid="4" name="_EmailSubject">
    <vt:lpwstr>baggerplicht 16/17 </vt:lpwstr>
  </property>
  <property fmtid="{D5CDD505-2E9C-101B-9397-08002B2CF9AE}" pid="5" name="_AuthorEmail">
    <vt:lpwstr>ndaved@hhdelfland.nl</vt:lpwstr>
  </property>
  <property fmtid="{D5CDD505-2E9C-101B-9397-08002B2CF9AE}" pid="6" name="_AuthorEmailDisplayName">
    <vt:lpwstr>Daved, Nicky</vt:lpwstr>
  </property>
  <property fmtid="{D5CDD505-2E9C-101B-9397-08002B2CF9AE}" pid="7" name="_ReviewingToolsShownOnce">
    <vt:lpwstr/>
  </property>
</Properties>
</file>